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0E14E1" w:rsidRPr="002958FE" w14:paraId="5CDD7111" w14:textId="77777777" w:rsidTr="003779A3">
        <w:tc>
          <w:tcPr>
            <w:tcW w:w="9910" w:type="dxa"/>
            <w:gridSpan w:val="2"/>
            <w:shd w:val="clear" w:color="auto" w:fill="BDFC92"/>
            <w:vAlign w:val="center"/>
          </w:tcPr>
          <w:p w14:paraId="34D91C1F"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0818A675"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4B69E23" w14:textId="77777777" w:rsidR="000E14E1" w:rsidRPr="002958FE" w:rsidRDefault="000E14E1" w:rsidP="003779A3">
            <w:pPr>
              <w:widowControl w:val="0"/>
              <w:jc w:val="center"/>
              <w:rPr>
                <w:rFonts w:ascii="Times New Roman" w:hAnsi="Times New Roman" w:cs="Times New Roman"/>
                <w:b/>
                <w:bCs/>
                <w:sz w:val="28"/>
                <w:szCs w:val="28"/>
              </w:rPr>
            </w:pPr>
          </w:p>
        </w:tc>
      </w:tr>
      <w:tr w:rsidR="000E14E1" w:rsidRPr="002958FE" w14:paraId="6E9B4C0B" w14:textId="77777777" w:rsidTr="003779A3">
        <w:tc>
          <w:tcPr>
            <w:tcW w:w="9910" w:type="dxa"/>
            <w:gridSpan w:val="2"/>
            <w:shd w:val="clear" w:color="auto" w:fill="FFFFFF" w:themeFill="background1"/>
            <w:vAlign w:val="center"/>
          </w:tcPr>
          <w:p w14:paraId="3647768A" w14:textId="77777777" w:rsidR="000E14E1" w:rsidRPr="002958FE" w:rsidRDefault="000E14E1" w:rsidP="003779A3">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0E14E1" w:rsidRPr="002958FE" w14:paraId="6BCE3006" w14:textId="77777777" w:rsidTr="003779A3">
        <w:tc>
          <w:tcPr>
            <w:tcW w:w="4195" w:type="dxa"/>
            <w:shd w:val="clear" w:color="auto" w:fill="C1B2FA"/>
          </w:tcPr>
          <w:p w14:paraId="56C13FE0" w14:textId="77777777" w:rsidR="000E14E1" w:rsidRPr="002958FE" w:rsidRDefault="000E14E1" w:rsidP="003779A3">
            <w:pPr>
              <w:widowControl w:val="0"/>
              <w:rPr>
                <w:rFonts w:ascii="Times New Roman" w:hAnsi="Times New Roman" w:cs="Times New Roman"/>
                <w:sz w:val="28"/>
                <w:szCs w:val="28"/>
              </w:rPr>
            </w:pPr>
          </w:p>
          <w:p w14:paraId="4EBC5435" w14:textId="77777777" w:rsidR="000E14E1" w:rsidRPr="002958FE" w:rsidRDefault="000E14E1" w:rsidP="003779A3">
            <w:pPr>
              <w:widowControl w:val="0"/>
              <w:rPr>
                <w:rFonts w:ascii="Times New Roman" w:hAnsi="Times New Roman" w:cs="Times New Roman"/>
                <w:sz w:val="28"/>
                <w:szCs w:val="28"/>
              </w:rPr>
            </w:pPr>
          </w:p>
          <w:p w14:paraId="29F75B4F" w14:textId="77777777" w:rsidR="000E14E1" w:rsidRPr="002958FE" w:rsidRDefault="000E14E1" w:rsidP="003779A3">
            <w:pPr>
              <w:widowControl w:val="0"/>
              <w:rPr>
                <w:rFonts w:ascii="Times New Roman" w:hAnsi="Times New Roman" w:cs="Times New Roman"/>
                <w:sz w:val="28"/>
                <w:szCs w:val="28"/>
              </w:rPr>
            </w:pPr>
          </w:p>
          <w:p w14:paraId="1176A850" w14:textId="77777777" w:rsidR="000E14E1" w:rsidRPr="002958FE" w:rsidRDefault="000E14E1" w:rsidP="003779A3">
            <w:pPr>
              <w:widowControl w:val="0"/>
              <w:rPr>
                <w:kern w:val="0"/>
                <w:lang w:val="ru-RU"/>
                <w14:ligatures w14:val="none"/>
              </w:rPr>
            </w:pPr>
            <w:r w:rsidRPr="002958FE">
              <w:rPr>
                <w:kern w:val="0"/>
                <w:lang w:val="ru-RU"/>
                <w14:ligatures w14:val="none"/>
              </w:rPr>
              <w:object w:dxaOrig="4428" w:dyaOrig="2412" w14:anchorId="7084E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5" o:title=""/>
                </v:shape>
                <o:OLEObject Type="Embed" ProgID="CorelDraw.Graphic.20" ShapeID="_x0000_i1025" DrawAspect="Content" ObjectID="_1825660837" r:id="rId6"/>
              </w:object>
            </w:r>
          </w:p>
          <w:p w14:paraId="1023CAE6" w14:textId="77777777" w:rsidR="000E14E1" w:rsidRPr="002958FE" w:rsidRDefault="000E14E1" w:rsidP="003779A3">
            <w:pPr>
              <w:widowControl w:val="0"/>
              <w:rPr>
                <w:rFonts w:ascii="Times New Roman" w:hAnsi="Times New Roman" w:cs="Times New Roman"/>
                <w:kern w:val="0"/>
                <w:sz w:val="28"/>
                <w:szCs w:val="28"/>
                <w:lang w:val="ru-RU"/>
                <w14:ligatures w14:val="none"/>
              </w:rPr>
            </w:pPr>
          </w:p>
          <w:p w14:paraId="482B981F" w14:textId="77777777" w:rsidR="000E14E1" w:rsidRPr="002958FE" w:rsidRDefault="000E14E1" w:rsidP="003779A3">
            <w:pPr>
              <w:widowControl w:val="0"/>
              <w:rPr>
                <w:rFonts w:ascii="Times New Roman" w:hAnsi="Times New Roman" w:cs="Times New Roman"/>
                <w:sz w:val="28"/>
                <w:szCs w:val="28"/>
              </w:rPr>
            </w:pPr>
          </w:p>
        </w:tc>
        <w:tc>
          <w:tcPr>
            <w:tcW w:w="5728" w:type="dxa"/>
            <w:shd w:val="clear" w:color="auto" w:fill="EAF7C5"/>
          </w:tcPr>
          <w:p w14:paraId="4B77AA70" w14:textId="77777777" w:rsidR="000E14E1" w:rsidRPr="006C705A" w:rsidRDefault="000E14E1" w:rsidP="003779A3">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48D267F9" w14:textId="77777777" w:rsidR="000E14E1" w:rsidRPr="006C705A" w:rsidRDefault="000E14E1" w:rsidP="003779A3">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14:paraId="4AEB9AC4" w14:textId="77777777" w:rsidR="000E14E1" w:rsidRPr="00533042" w:rsidRDefault="000E14E1" w:rsidP="003779A3">
            <w:pPr>
              <w:widowControl w:val="0"/>
              <w:jc w:val="both"/>
              <w:rPr>
                <w:rFonts w:ascii="Calibri" w:eastAsia="Calibri" w:hAnsi="Calibri" w:cs="Calibri"/>
                <w:color w:val="C00000"/>
                <w:sz w:val="28"/>
                <w:szCs w:val="28"/>
                <w:lang w:eastAsia="uk-UA"/>
              </w:rPr>
            </w:pPr>
          </w:p>
          <w:p w14:paraId="4B9D2CD7"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67CE1390" w14:textId="77777777" w:rsidR="000E14E1" w:rsidRPr="00533042" w:rsidRDefault="000E14E1" w:rsidP="003779A3">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67182FAE"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25EA1089" w14:textId="77777777" w:rsidR="000E14E1" w:rsidRPr="006C705A" w:rsidRDefault="000E14E1" w:rsidP="003779A3">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14:paraId="1F8927F2" w14:textId="77777777" w:rsidR="000E14E1" w:rsidRPr="002958FE" w:rsidRDefault="000E14E1" w:rsidP="003779A3">
            <w:pPr>
              <w:widowControl w:val="0"/>
              <w:jc w:val="both"/>
              <w:rPr>
                <w:rFonts w:ascii="Times New Roman" w:eastAsia="Times New Roman" w:hAnsi="Times New Roman" w:cs="Times New Roman"/>
                <w:b/>
                <w:i/>
                <w:iCs/>
                <w:color w:val="000000"/>
                <w:sz w:val="28"/>
                <w:szCs w:val="28"/>
                <w:lang w:eastAsia="uk-UA"/>
              </w:rPr>
            </w:pPr>
          </w:p>
        </w:tc>
      </w:tr>
      <w:tr w:rsidR="000E14E1" w:rsidRPr="002958FE" w14:paraId="5CBF0C75" w14:textId="77777777" w:rsidTr="003779A3">
        <w:tc>
          <w:tcPr>
            <w:tcW w:w="4195" w:type="dxa"/>
            <w:shd w:val="clear" w:color="auto" w:fill="BDFC92"/>
          </w:tcPr>
          <w:p w14:paraId="60155076"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14:paraId="2CBCA97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E14E1" w:rsidRPr="002958FE" w14:paraId="3D9A401F" w14:textId="77777777" w:rsidTr="003779A3">
        <w:tc>
          <w:tcPr>
            <w:tcW w:w="4195" w:type="dxa"/>
            <w:shd w:val="clear" w:color="auto" w:fill="BDFC92"/>
          </w:tcPr>
          <w:p w14:paraId="284DBB7F"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14:paraId="491ECC8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E14E1" w:rsidRPr="002958FE" w14:paraId="3DBFDE07" w14:textId="77777777" w:rsidTr="003779A3">
        <w:tc>
          <w:tcPr>
            <w:tcW w:w="4195" w:type="dxa"/>
            <w:shd w:val="clear" w:color="auto" w:fill="BDFC92"/>
          </w:tcPr>
          <w:p w14:paraId="619ACB9D"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14:paraId="0A822486"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E14E1" w:rsidRPr="002958FE" w14:paraId="16579D74" w14:textId="77777777" w:rsidTr="003779A3">
        <w:tc>
          <w:tcPr>
            <w:tcW w:w="4195" w:type="dxa"/>
            <w:shd w:val="clear" w:color="auto" w:fill="BDFC92"/>
          </w:tcPr>
          <w:p w14:paraId="04B598F9"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14:paraId="45BA478C"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E14E1" w:rsidRPr="002958FE" w14:paraId="5C3ECC03" w14:textId="77777777" w:rsidTr="003779A3">
        <w:tc>
          <w:tcPr>
            <w:tcW w:w="4195" w:type="dxa"/>
            <w:shd w:val="clear" w:color="auto" w:fill="BDFC92"/>
          </w:tcPr>
          <w:p w14:paraId="3A402B94"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14:paraId="4AD4AEB2" w14:textId="2B20223E" w:rsidR="000E14E1" w:rsidRPr="00B942D5" w:rsidRDefault="000E14E1" w:rsidP="003779A3">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ІІ/</w:t>
            </w:r>
            <w:r w:rsidR="00B942D5">
              <w:rPr>
                <w:rFonts w:ascii="Times New Roman" w:hAnsi="Times New Roman" w:cs="Times New Roman"/>
                <w:sz w:val="28"/>
                <w:szCs w:val="28"/>
                <w:lang w:val="ru-RU"/>
              </w:rPr>
              <w:t>4</w:t>
            </w:r>
          </w:p>
        </w:tc>
      </w:tr>
      <w:tr w:rsidR="000E14E1" w:rsidRPr="002958FE" w14:paraId="72124065" w14:textId="77777777" w:rsidTr="003779A3">
        <w:tc>
          <w:tcPr>
            <w:tcW w:w="4195" w:type="dxa"/>
            <w:shd w:val="clear" w:color="auto" w:fill="BDFC92"/>
          </w:tcPr>
          <w:p w14:paraId="702577C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14:paraId="68706A86" w14:textId="65E98611" w:rsidR="000E14E1" w:rsidRPr="002958FE" w:rsidRDefault="000E14E1"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sidR="00D3717C">
              <w:rPr>
                <w:rFonts w:ascii="Times New Roman" w:eastAsia="Times New Roman" w:hAnsi="Times New Roman" w:cs="Times New Roman"/>
                <w:sz w:val="28"/>
                <w:szCs w:val="28"/>
                <w:lang w:val="ru-RU"/>
              </w:rPr>
              <w:t>75</w:t>
            </w:r>
            <w:r w:rsidRPr="002958FE">
              <w:rPr>
                <w:rFonts w:ascii="Times New Roman" w:eastAsia="Times New Roman" w:hAnsi="Times New Roman" w:cs="Times New Roman"/>
                <w:sz w:val="28"/>
                <w:szCs w:val="28"/>
              </w:rPr>
              <w:t xml:space="preserve"> годин</w:t>
            </w:r>
            <w:r>
              <w:rPr>
                <w:rFonts w:ascii="Times New Roman" w:eastAsia="Times New Roman" w:hAnsi="Times New Roman" w:cs="Times New Roman"/>
                <w:sz w:val="28"/>
                <w:szCs w:val="28"/>
              </w:rPr>
              <w:t>и</w:t>
            </w:r>
          </w:p>
          <w:p w14:paraId="3BB38C18"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1C0ADE64" w14:textId="77777777" w:rsidTr="003779A3">
        <w:tc>
          <w:tcPr>
            <w:tcW w:w="4195" w:type="dxa"/>
            <w:shd w:val="clear" w:color="auto" w:fill="BDFC92"/>
          </w:tcPr>
          <w:p w14:paraId="413D4E10"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14:paraId="67E8A0E3" w14:textId="2B463053" w:rsidR="000E14E1" w:rsidRPr="002958FE" w:rsidRDefault="000E14E1" w:rsidP="003779A3">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B942D5">
              <w:rPr>
                <w:rFonts w:ascii="Times New Roman" w:eastAsia="Times New Roman" w:hAnsi="Times New Roman" w:cs="Times New Roman"/>
                <w:bCs/>
                <w:sz w:val="28"/>
                <w:szCs w:val="28"/>
                <w:lang w:val="ru-RU"/>
              </w:rPr>
              <w:t>6</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r>
              <w:rPr>
                <w:rFonts w:ascii="Times New Roman" w:eastAsia="Times New Roman" w:hAnsi="Times New Roman" w:cs="Times New Roman"/>
                <w:bCs/>
                <w:sz w:val="28"/>
                <w:szCs w:val="28"/>
              </w:rPr>
              <w:t>и</w:t>
            </w:r>
            <w:proofErr w:type="spellEnd"/>
            <w:r w:rsidRPr="002958FE">
              <w:rPr>
                <w:rFonts w:ascii="Times New Roman" w:eastAsia="Times New Roman" w:hAnsi="Times New Roman" w:cs="Times New Roman"/>
                <w:bCs/>
                <w:sz w:val="28"/>
                <w:szCs w:val="28"/>
                <w:lang w:val="x-none"/>
              </w:rPr>
              <w:t>;</w:t>
            </w:r>
          </w:p>
          <w:p w14:paraId="627125F0" w14:textId="4F625B57" w:rsidR="000E14E1" w:rsidRPr="002958FE" w:rsidRDefault="000E14E1" w:rsidP="003779A3">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lang w:val="x-none"/>
              </w:rPr>
              <w:t xml:space="preserve"> – </w:t>
            </w:r>
            <w:r w:rsidR="00B942D5">
              <w:rPr>
                <w:rFonts w:ascii="Times New Roman" w:eastAsia="Times New Roman" w:hAnsi="Times New Roman" w:cs="Times New Roman"/>
                <w:bCs/>
                <w:sz w:val="28"/>
                <w:szCs w:val="28"/>
                <w:lang w:val="ru-RU"/>
              </w:rPr>
              <w:t>38</w:t>
            </w:r>
            <w:r w:rsidRPr="002958FE">
              <w:rPr>
                <w:rFonts w:ascii="Times New Roman" w:eastAsia="Times New Roman" w:hAnsi="Times New Roman" w:cs="Times New Roman"/>
                <w:bCs/>
                <w:sz w:val="28"/>
                <w:szCs w:val="28"/>
                <w:lang w:val="x-none"/>
              </w:rPr>
              <w:t xml:space="preserve"> годин;</w:t>
            </w:r>
          </w:p>
          <w:p w14:paraId="29C96399" w14:textId="77777777" w:rsidR="000E14E1" w:rsidRPr="00813475" w:rsidRDefault="000E14E1" w:rsidP="003779A3">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 xml:space="preserve">самостійна робота – </w:t>
            </w:r>
            <w:r>
              <w:rPr>
                <w:rFonts w:ascii="Times New Roman" w:eastAsia="Times New Roman" w:hAnsi="Times New Roman" w:cs="Times New Roman"/>
                <w:bCs/>
                <w:sz w:val="28"/>
                <w:szCs w:val="28"/>
              </w:rPr>
              <w:t>31</w:t>
            </w:r>
            <w:r w:rsidRPr="002958FE">
              <w:rPr>
                <w:rFonts w:ascii="Times New Roman" w:eastAsia="Times New Roman" w:hAnsi="Times New Roman" w:cs="Times New Roman"/>
                <w:bCs/>
                <w:sz w:val="28"/>
                <w:szCs w:val="28"/>
                <w:lang w:val="x-none"/>
              </w:rPr>
              <w:t xml:space="preserve"> годин</w:t>
            </w:r>
            <w:r>
              <w:rPr>
                <w:rFonts w:ascii="Times New Roman" w:eastAsia="Times New Roman" w:hAnsi="Times New Roman" w:cs="Times New Roman"/>
                <w:bCs/>
                <w:sz w:val="28"/>
                <w:szCs w:val="28"/>
              </w:rPr>
              <w:t>а</w:t>
            </w:r>
            <w:r w:rsidRPr="002958FE">
              <w:rPr>
                <w:rFonts w:ascii="Times New Roman" w:eastAsia="Times New Roman" w:hAnsi="Times New Roman" w:cs="Times New Roman"/>
                <w:bCs/>
                <w:sz w:val="28"/>
                <w:szCs w:val="28"/>
                <w:lang w:val="x-none"/>
              </w:rPr>
              <w:t>.</w:t>
            </w:r>
          </w:p>
          <w:p w14:paraId="2DFE9E47"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0C137021" w14:textId="77777777" w:rsidTr="003779A3">
        <w:tc>
          <w:tcPr>
            <w:tcW w:w="4195" w:type="dxa"/>
            <w:shd w:val="clear" w:color="auto" w:fill="BDFC92"/>
          </w:tcPr>
          <w:p w14:paraId="6802589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14:paraId="3D0CECB9" w14:textId="77777777" w:rsidR="000E14E1"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3E24F92"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3FCA8F14" w14:textId="77777777" w:rsidTr="003779A3">
        <w:tc>
          <w:tcPr>
            <w:tcW w:w="4195" w:type="dxa"/>
            <w:shd w:val="clear" w:color="auto" w:fill="BDFC92"/>
          </w:tcPr>
          <w:p w14:paraId="60C15E87"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14:paraId="75545840"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0E14E1" w:rsidRPr="002958FE" w14:paraId="4556539A" w14:textId="77777777" w:rsidTr="003779A3">
        <w:tc>
          <w:tcPr>
            <w:tcW w:w="4195" w:type="dxa"/>
            <w:shd w:val="clear" w:color="auto" w:fill="BDFC92"/>
          </w:tcPr>
          <w:p w14:paraId="58DFC79C"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14:paraId="1BF9813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4DDFEBA2"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225F83F7"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w:t>
            </w:r>
          </w:p>
        </w:tc>
      </w:tr>
      <w:tr w:rsidR="000E14E1" w:rsidRPr="002958FE" w14:paraId="2B9E0D89" w14:textId="77777777" w:rsidTr="003779A3">
        <w:tc>
          <w:tcPr>
            <w:tcW w:w="4195" w:type="dxa"/>
            <w:shd w:val="clear" w:color="auto" w:fill="BDFC92"/>
          </w:tcPr>
          <w:p w14:paraId="1BD20F9E"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14:paraId="64ADDD9D" w14:textId="77777777" w:rsidR="000E14E1" w:rsidRPr="002C34E5" w:rsidRDefault="00716592" w:rsidP="003779A3">
            <w:pPr>
              <w:widowControl w:val="0"/>
              <w:jc w:val="both"/>
              <w:rPr>
                <w:rFonts w:ascii="Times New Roman" w:hAnsi="Times New Roman" w:cs="Times New Roman"/>
                <w:sz w:val="28"/>
                <w:szCs w:val="28"/>
              </w:rPr>
            </w:pPr>
            <w:hyperlink r:id="rId7" w:history="1">
              <w:r w:rsidR="000E14E1" w:rsidRPr="002C34E5">
                <w:rPr>
                  <w:rStyle w:val="a4"/>
                  <w:rFonts w:ascii="Times New Roman" w:hAnsi="Times New Roman" w:cs="Times New Roman"/>
                  <w:color w:val="auto"/>
                  <w:sz w:val="28"/>
                  <w:szCs w:val="28"/>
                  <w:lang w:val="en-US"/>
                </w:rPr>
                <w:t>zdolbnikov22@gmail.com</w:t>
              </w:r>
            </w:hyperlink>
          </w:p>
          <w:p w14:paraId="7D1BB93B" w14:textId="77777777" w:rsidR="000E14E1" w:rsidRPr="002C34E5" w:rsidRDefault="000E14E1" w:rsidP="003779A3">
            <w:pPr>
              <w:widowControl w:val="0"/>
              <w:jc w:val="both"/>
              <w:rPr>
                <w:rFonts w:ascii="Times New Roman" w:hAnsi="Times New Roman" w:cs="Times New Roman"/>
                <w:sz w:val="28"/>
                <w:szCs w:val="28"/>
              </w:rPr>
            </w:pPr>
          </w:p>
        </w:tc>
      </w:tr>
      <w:tr w:rsidR="000E14E1" w:rsidRPr="002958FE" w14:paraId="5A94F8EC" w14:textId="77777777" w:rsidTr="003779A3">
        <w:tc>
          <w:tcPr>
            <w:tcW w:w="4195" w:type="dxa"/>
            <w:shd w:val="clear" w:color="auto" w:fill="BDFC92"/>
          </w:tcPr>
          <w:p w14:paraId="697A1968"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tcPr>
          <w:p w14:paraId="0C2DA66B" w14:textId="77777777" w:rsidR="000E14E1" w:rsidRPr="002C34E5" w:rsidRDefault="000E14E1" w:rsidP="003779A3">
            <w:pPr>
              <w:widowControl w:val="0"/>
              <w:jc w:val="both"/>
              <w:rPr>
                <w:rFonts w:ascii="Times New Roman" w:hAnsi="Times New Roman" w:cs="Times New Roman"/>
                <w:sz w:val="28"/>
                <w:szCs w:val="28"/>
              </w:rPr>
            </w:pPr>
            <w:proofErr w:type="spellStart"/>
            <w:r w:rsidRPr="002C34E5">
              <w:rPr>
                <w:rFonts w:ascii="Times New Roman" w:hAnsi="Times New Roman" w:cs="Times New Roman"/>
                <w:sz w:val="28"/>
                <w:szCs w:val="28"/>
                <w:lang w:val="en-US"/>
              </w:rPr>
              <w:t>ZOOMJoin</w:t>
            </w:r>
            <w:proofErr w:type="spellEnd"/>
            <w:r w:rsidRPr="002C34E5">
              <w:rPr>
                <w:rFonts w:ascii="Times New Roman" w:hAnsi="Times New Roman" w:cs="Times New Roman"/>
                <w:sz w:val="28"/>
                <w:szCs w:val="28"/>
              </w:rPr>
              <w:t>.</w:t>
            </w:r>
            <w:r w:rsidRPr="002C34E5">
              <w:rPr>
                <w:rFonts w:ascii="Times New Roman" w:hAnsi="Times New Roman" w:cs="Times New Roman"/>
                <w:sz w:val="28"/>
                <w:szCs w:val="28"/>
                <w:lang w:val="en-US"/>
              </w:rPr>
              <w:t>our</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Cloud</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HD</w:t>
            </w:r>
            <w:r w:rsidRPr="002C34E5">
              <w:rPr>
                <w:rFonts w:ascii="Times New Roman" w:hAnsi="Times New Roman" w:cs="Times New Roman"/>
                <w:sz w:val="28"/>
                <w:szCs w:val="28"/>
              </w:rPr>
              <w:t>.</w:t>
            </w:r>
            <w:proofErr w:type="spellStart"/>
            <w:r w:rsidRPr="002C34E5">
              <w:rPr>
                <w:rFonts w:ascii="Times New Roman" w:hAnsi="Times New Roman" w:cs="Times New Roman"/>
                <w:sz w:val="28"/>
                <w:szCs w:val="28"/>
                <w:lang w:val="en-US"/>
              </w:rPr>
              <w:t>VideoMeeting</w:t>
            </w:r>
            <w:proofErr w:type="spellEnd"/>
            <w:r w:rsidRPr="002C34E5">
              <w:rPr>
                <w:rFonts w:ascii="Times New Roman" w:hAnsi="Times New Roman" w:cs="Times New Roman"/>
                <w:sz w:val="28"/>
                <w:szCs w:val="28"/>
              </w:rPr>
              <w:t xml:space="preserve"> </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05</w:t>
            </w:r>
            <w:r w:rsidRPr="002C34E5">
              <w:rPr>
                <w:rFonts w:ascii="Times New Roman" w:hAnsi="Times New Roman" w:cs="Times New Roman"/>
                <w:sz w:val="28"/>
                <w:szCs w:val="28"/>
                <w:lang w:val="en-US"/>
              </w:rPr>
              <w:t>web</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zoom</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 xml:space="preserve">. </w:t>
            </w:r>
            <w:proofErr w:type="spellStart"/>
            <w:r w:rsidRPr="002C34E5">
              <w:rPr>
                <w:rFonts w:ascii="Times New Roman" w:hAnsi="Times New Roman" w:cs="Times New Roman"/>
                <w:sz w:val="28"/>
                <w:szCs w:val="28"/>
              </w:rPr>
              <w:t>Вайбер</w:t>
            </w:r>
            <w:proofErr w:type="spellEnd"/>
            <w:r w:rsidRPr="002C34E5">
              <w:rPr>
                <w:rFonts w:ascii="Times New Roman" w:hAnsi="Times New Roman" w:cs="Times New Roman"/>
                <w:sz w:val="28"/>
                <w:szCs w:val="28"/>
              </w:rPr>
              <w:t xml:space="preserve"> т. 0984396307.</w:t>
            </w:r>
          </w:p>
          <w:p w14:paraId="4E55FF1B" w14:textId="77777777"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t>Пошта-</w:t>
            </w:r>
            <w:hyperlink r:id="rId8" w:history="1">
              <w:r w:rsidRPr="002C34E5">
                <w:rPr>
                  <w:rStyle w:val="a4"/>
                  <w:rFonts w:ascii="Times New Roman" w:hAnsi="Times New Roman" w:cs="Times New Roman"/>
                  <w:color w:val="auto"/>
                  <w:sz w:val="28"/>
                  <w:szCs w:val="28"/>
                  <w:lang w:val="en-US"/>
                </w:rPr>
                <w:t>zdolbnikov22@gmail.com</w:t>
              </w:r>
            </w:hyperlink>
          </w:p>
          <w:p w14:paraId="54289D67" w14:textId="77777777" w:rsidR="000E14E1" w:rsidRPr="002C34E5" w:rsidRDefault="000E14E1" w:rsidP="003779A3">
            <w:pPr>
              <w:widowControl w:val="0"/>
              <w:jc w:val="both"/>
              <w:rPr>
                <w:rFonts w:ascii="Times New Roman" w:hAnsi="Times New Roman" w:cs="Times New Roman"/>
                <w:sz w:val="28"/>
                <w:szCs w:val="28"/>
              </w:rPr>
            </w:pPr>
          </w:p>
          <w:p w14:paraId="352B5627" w14:textId="77777777" w:rsidR="000E14E1" w:rsidRPr="002C34E5" w:rsidRDefault="000E14E1" w:rsidP="003779A3">
            <w:pPr>
              <w:widowControl w:val="0"/>
              <w:jc w:val="both"/>
              <w:rPr>
                <w:rFonts w:ascii="Times New Roman" w:hAnsi="Times New Roman" w:cs="Times New Roman"/>
                <w:sz w:val="28"/>
                <w:szCs w:val="28"/>
              </w:rPr>
            </w:pPr>
          </w:p>
        </w:tc>
      </w:tr>
      <w:tr w:rsidR="000E14E1" w:rsidRPr="002958FE" w14:paraId="070F6AD3" w14:textId="77777777" w:rsidTr="003779A3">
        <w:tc>
          <w:tcPr>
            <w:tcW w:w="4195" w:type="dxa"/>
            <w:shd w:val="clear" w:color="auto" w:fill="BDFC92"/>
          </w:tcPr>
          <w:p w14:paraId="201E5F03" w14:textId="77777777" w:rsidR="000E14E1" w:rsidRPr="002958FE" w:rsidRDefault="000E14E1" w:rsidP="003779A3">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tcPr>
          <w:p w14:paraId="482FB16F" w14:textId="4FDD5DF6" w:rsidR="000E14E1" w:rsidRPr="002C34E5" w:rsidRDefault="006843AC" w:rsidP="003779A3">
            <w:pPr>
              <w:widowControl w:val="0"/>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0E14E1" w:rsidRPr="002C34E5">
              <w:rPr>
                <w:rFonts w:ascii="Times New Roman" w:hAnsi="Times New Roman" w:cs="Times New Roman"/>
                <w:sz w:val="28"/>
                <w:szCs w:val="28"/>
              </w:rPr>
              <w:t xml:space="preserve">Відповідно до розкладу занять та </w:t>
            </w:r>
            <w:r w:rsidR="000E14E1" w:rsidRPr="002C34E5">
              <w:rPr>
                <w:rFonts w:ascii="Times New Roman" w:hAnsi="Times New Roman" w:cs="Times New Roman"/>
                <w:sz w:val="28"/>
                <w:szCs w:val="28"/>
              </w:rPr>
              <w:lastRenderedPageBreak/>
              <w:t xml:space="preserve">консультацій.  </w:t>
            </w:r>
          </w:p>
          <w:p w14:paraId="68B6C3C4" w14:textId="7A6A879F" w:rsidR="000E14E1" w:rsidRPr="002C34E5" w:rsidRDefault="006843AC" w:rsidP="003779A3">
            <w:pPr>
              <w:widowControl w:val="0"/>
              <w:jc w:val="both"/>
              <w:rPr>
                <w:rFonts w:ascii="Times New Roman" w:hAnsi="Times New Roman" w:cs="Times New Roman"/>
                <w:sz w:val="28"/>
                <w:szCs w:val="28"/>
              </w:rPr>
            </w:pPr>
            <w:r w:rsidRPr="006843AC">
              <w:rPr>
                <w:rFonts w:ascii="Times New Roman" w:hAnsi="Times New Roman" w:cs="Times New Roman"/>
                <w:sz w:val="28"/>
                <w:szCs w:val="28"/>
              </w:rPr>
              <w:t xml:space="preserve">    </w:t>
            </w:r>
            <w:r w:rsidR="000E14E1" w:rsidRPr="002C34E5">
              <w:rPr>
                <w:rFonts w:ascii="Times New Roman" w:hAnsi="Times New Roman" w:cs="Times New Roman"/>
                <w:sz w:val="28"/>
                <w:szCs w:val="28"/>
              </w:rPr>
              <w:t xml:space="preserve">Заняття та консультації в онлайн форматі проводяться на платформі  </w:t>
            </w:r>
            <w:proofErr w:type="spellStart"/>
            <w:r w:rsidR="000E14E1" w:rsidRPr="002C34E5">
              <w:rPr>
                <w:rFonts w:ascii="Times New Roman" w:hAnsi="Times New Roman" w:cs="Times New Roman"/>
                <w:sz w:val="28"/>
                <w:szCs w:val="28"/>
                <w:lang w:val="en-US"/>
              </w:rPr>
              <w:t>ZOOMJoin</w:t>
            </w:r>
            <w:proofErr w:type="spellEnd"/>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our</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Cloud</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HD</w:t>
            </w:r>
            <w:r w:rsidR="000E14E1" w:rsidRPr="002C34E5">
              <w:rPr>
                <w:rFonts w:ascii="Times New Roman" w:hAnsi="Times New Roman" w:cs="Times New Roman"/>
                <w:sz w:val="28"/>
                <w:szCs w:val="28"/>
              </w:rPr>
              <w:t>.</w:t>
            </w:r>
            <w:proofErr w:type="spellStart"/>
            <w:r w:rsidR="000E14E1" w:rsidRPr="002C34E5">
              <w:rPr>
                <w:rFonts w:ascii="Times New Roman" w:hAnsi="Times New Roman" w:cs="Times New Roman"/>
                <w:sz w:val="28"/>
                <w:szCs w:val="28"/>
                <w:lang w:val="en-US"/>
              </w:rPr>
              <w:t>VideoMeeting</w:t>
            </w:r>
            <w:proofErr w:type="spellEnd"/>
            <w:r w:rsidR="000E14E1" w:rsidRPr="002C34E5">
              <w:rPr>
                <w:rFonts w:ascii="Times New Roman" w:hAnsi="Times New Roman" w:cs="Times New Roman"/>
                <w:sz w:val="28"/>
                <w:szCs w:val="28"/>
              </w:rPr>
              <w:t xml:space="preserve"> </w:t>
            </w:r>
            <w:r w:rsidR="000E14E1" w:rsidRPr="002C34E5">
              <w:rPr>
                <w:rFonts w:ascii="Times New Roman" w:hAnsi="Times New Roman" w:cs="Times New Roman"/>
                <w:sz w:val="28"/>
                <w:szCs w:val="28"/>
                <w:lang w:val="en-US"/>
              </w:rPr>
              <w:t>us</w:t>
            </w:r>
            <w:r w:rsidR="000E14E1" w:rsidRPr="002C34E5">
              <w:rPr>
                <w:rFonts w:ascii="Times New Roman" w:hAnsi="Times New Roman" w:cs="Times New Roman"/>
                <w:sz w:val="28"/>
                <w:szCs w:val="28"/>
              </w:rPr>
              <w:t>05</w:t>
            </w:r>
            <w:r w:rsidR="000E14E1" w:rsidRPr="002C34E5">
              <w:rPr>
                <w:rFonts w:ascii="Times New Roman" w:hAnsi="Times New Roman" w:cs="Times New Roman"/>
                <w:sz w:val="28"/>
                <w:szCs w:val="28"/>
                <w:lang w:val="en-US"/>
              </w:rPr>
              <w:t>web</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zoom</w:t>
            </w:r>
            <w:r w:rsidR="000E14E1" w:rsidRPr="002C34E5">
              <w:rPr>
                <w:rFonts w:ascii="Times New Roman" w:hAnsi="Times New Roman" w:cs="Times New Roman"/>
                <w:sz w:val="28"/>
                <w:szCs w:val="28"/>
              </w:rPr>
              <w:t>.</w:t>
            </w:r>
            <w:r w:rsidR="000E14E1" w:rsidRPr="002C34E5">
              <w:rPr>
                <w:rFonts w:ascii="Times New Roman" w:hAnsi="Times New Roman" w:cs="Times New Roman"/>
                <w:sz w:val="28"/>
                <w:szCs w:val="28"/>
                <w:lang w:val="en-US"/>
              </w:rPr>
              <w:t>us</w:t>
            </w:r>
            <w:r w:rsidR="000E14E1" w:rsidRPr="002C34E5">
              <w:rPr>
                <w:rFonts w:ascii="Times New Roman" w:hAnsi="Times New Roman" w:cs="Times New Roman"/>
                <w:sz w:val="28"/>
                <w:szCs w:val="28"/>
              </w:rPr>
              <w:t xml:space="preserve">. </w:t>
            </w:r>
            <w:proofErr w:type="spellStart"/>
            <w:r w:rsidR="000E14E1" w:rsidRPr="002C34E5">
              <w:rPr>
                <w:rFonts w:ascii="Times New Roman" w:hAnsi="Times New Roman" w:cs="Times New Roman"/>
                <w:sz w:val="28"/>
                <w:szCs w:val="28"/>
              </w:rPr>
              <w:t>Вайбер</w:t>
            </w:r>
            <w:proofErr w:type="spellEnd"/>
            <w:r w:rsidR="000E14E1" w:rsidRPr="002C34E5">
              <w:rPr>
                <w:rFonts w:ascii="Times New Roman" w:hAnsi="Times New Roman" w:cs="Times New Roman"/>
                <w:sz w:val="28"/>
                <w:szCs w:val="28"/>
              </w:rPr>
              <w:t xml:space="preserve"> т. 0984396307.</w:t>
            </w:r>
          </w:p>
          <w:p w14:paraId="46812B3E" w14:textId="63E1D61F" w:rsidR="000E14E1" w:rsidRPr="002C34E5" w:rsidRDefault="006843AC" w:rsidP="003779A3">
            <w:pPr>
              <w:widowControl w:val="0"/>
              <w:jc w:val="both"/>
              <w:rPr>
                <w:rFonts w:ascii="Times New Roman" w:hAnsi="Times New Roman" w:cs="Times New Roman"/>
                <w:sz w:val="28"/>
                <w:szCs w:val="28"/>
              </w:rPr>
            </w:pPr>
            <w:r w:rsidRPr="00986F42">
              <w:rPr>
                <w:rFonts w:ascii="Times New Roman" w:hAnsi="Times New Roman" w:cs="Times New Roman"/>
                <w:sz w:val="28"/>
                <w:szCs w:val="28"/>
              </w:rPr>
              <w:t xml:space="preserve">    </w:t>
            </w:r>
            <w:r w:rsidR="000E14E1" w:rsidRPr="002C34E5">
              <w:rPr>
                <w:rFonts w:ascii="Times New Roman" w:hAnsi="Times New Roman" w:cs="Times New Roman"/>
                <w:sz w:val="28"/>
                <w:szCs w:val="28"/>
              </w:rPr>
              <w:t>Пошта-</w:t>
            </w:r>
            <w:hyperlink r:id="rId9" w:history="1">
              <w:r w:rsidR="000E14E1" w:rsidRPr="002C34E5">
                <w:rPr>
                  <w:rStyle w:val="a4"/>
                  <w:rFonts w:ascii="Times New Roman" w:hAnsi="Times New Roman" w:cs="Times New Roman"/>
                  <w:color w:val="auto"/>
                  <w:sz w:val="28"/>
                  <w:szCs w:val="28"/>
                  <w:lang w:val="en-US"/>
                </w:rPr>
                <w:t>zdolbnikov22@gmail.com</w:t>
              </w:r>
            </w:hyperlink>
          </w:p>
          <w:p w14:paraId="6464B8B9" w14:textId="77777777" w:rsidR="000E14E1" w:rsidRPr="002C34E5" w:rsidRDefault="000E14E1" w:rsidP="003779A3">
            <w:pPr>
              <w:widowControl w:val="0"/>
              <w:jc w:val="both"/>
              <w:rPr>
                <w:rFonts w:ascii="Times New Roman" w:hAnsi="Times New Roman" w:cs="Times New Roman"/>
                <w:sz w:val="28"/>
                <w:szCs w:val="28"/>
                <w:u w:val="single"/>
              </w:rPr>
            </w:pPr>
          </w:p>
        </w:tc>
      </w:tr>
      <w:tr w:rsidR="000E14E1" w:rsidRPr="002958FE" w14:paraId="25E49C5D" w14:textId="77777777" w:rsidTr="003779A3">
        <w:tc>
          <w:tcPr>
            <w:tcW w:w="4195" w:type="dxa"/>
            <w:shd w:val="clear" w:color="auto" w:fill="BDFC92"/>
          </w:tcPr>
          <w:p w14:paraId="7581DD6B" w14:textId="77777777" w:rsidR="000E14E1" w:rsidRPr="0045713E" w:rsidRDefault="000E14E1" w:rsidP="003779A3">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tcPr>
          <w:p w14:paraId="121837A0"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14:paraId="461AC260" w14:textId="77777777" w:rsidR="000E14E1" w:rsidRPr="00DC0411" w:rsidRDefault="000E14E1" w:rsidP="003779A3">
            <w:pPr>
              <w:jc w:val="both"/>
              <w:rPr>
                <w:rFonts w:ascii="Times New Roman" w:hAnsi="Times New Roman" w:cs="Times New Roman"/>
              </w:rPr>
            </w:pPr>
            <w:r w:rsidRPr="00DC0411">
              <w:rPr>
                <w:rFonts w:ascii="Times New Roman" w:hAnsi="Times New Roman" w:cs="Times New Roman"/>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Дослідження останніх років чітко показують, що інформатика як фундаментальна наукова 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напрямів розвитку інформаційних технологій для вирішення проблем в різноманітних сферах людської діяльності.</w:t>
            </w:r>
            <w:r w:rsidRPr="00DC0411">
              <w:rPr>
                <w:rFonts w:ascii="Times New Roman" w:hAnsi="Times New Roman" w:cs="Times New Roman"/>
              </w:rPr>
              <w:t xml:space="preserve">          </w:t>
            </w:r>
          </w:p>
          <w:p w14:paraId="0B9FC122" w14:textId="00FDB1BB" w:rsidR="000E14E1" w:rsidRPr="00DC0411" w:rsidRDefault="00322F12" w:rsidP="003779A3">
            <w:pPr>
              <w:jc w:val="both"/>
              <w:rPr>
                <w:rFonts w:ascii="Times New Roman" w:hAnsi="Times New Roman" w:cs="Times New Roman"/>
                <w:sz w:val="28"/>
                <w:szCs w:val="28"/>
              </w:rPr>
            </w:pPr>
            <w:r w:rsidRPr="00322F12">
              <w:rPr>
                <w:rFonts w:ascii="Times New Roman" w:hAnsi="Times New Roman" w:cs="Times New Roman"/>
                <w:sz w:val="28"/>
                <w:szCs w:val="28"/>
              </w:rPr>
              <w:lastRenderedPageBreak/>
              <w:t xml:space="preserve">    </w:t>
            </w:r>
            <w:r w:rsidR="000E14E1" w:rsidRPr="00DC0411">
              <w:rPr>
                <w:rFonts w:ascii="Times New Roman" w:hAnsi="Times New Roman" w:cs="Times New Roman"/>
                <w:sz w:val="28"/>
                <w:szCs w:val="28"/>
              </w:rPr>
              <w:t>Навчальна дисципліна «Обчислювальна техніка та програмування» розглядає одну із 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14:paraId="0AC0EA2E" w14:textId="77777777" w:rsidR="000E14E1" w:rsidRPr="00DC0411" w:rsidRDefault="000E14E1" w:rsidP="003779A3">
            <w:pPr>
              <w:widowControl w:val="0"/>
              <w:jc w:val="both"/>
              <w:rPr>
                <w:rFonts w:ascii="Times New Roman" w:hAnsi="Times New Roman" w:cs="Times New Roman"/>
                <w:sz w:val="28"/>
                <w:szCs w:val="28"/>
              </w:rPr>
            </w:pPr>
          </w:p>
        </w:tc>
      </w:tr>
      <w:tr w:rsidR="000E14E1" w:rsidRPr="00DC0411" w14:paraId="3C362DCD" w14:textId="77777777" w:rsidTr="003779A3">
        <w:tc>
          <w:tcPr>
            <w:tcW w:w="4195" w:type="dxa"/>
            <w:shd w:val="clear" w:color="auto" w:fill="BDFC92"/>
          </w:tcPr>
          <w:p w14:paraId="4E4F515C" w14:textId="77777777" w:rsidR="000E14E1" w:rsidRPr="00B80283" w:rsidRDefault="000E14E1" w:rsidP="003779A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53F10B64" w14:textId="77777777" w:rsidR="000E14E1" w:rsidRPr="002958FE" w:rsidRDefault="000E14E1" w:rsidP="003779A3">
            <w:pPr>
              <w:widowControl w:val="0"/>
              <w:rPr>
                <w:rFonts w:ascii="Times New Roman" w:hAnsi="Times New Roman" w:cs="Times New Roman"/>
                <w:sz w:val="28"/>
                <w:szCs w:val="28"/>
              </w:rPr>
            </w:pPr>
          </w:p>
        </w:tc>
        <w:tc>
          <w:tcPr>
            <w:tcW w:w="5728" w:type="dxa"/>
          </w:tcPr>
          <w:p w14:paraId="614ED46B" w14:textId="31A4FEE9" w:rsidR="000E14E1" w:rsidRPr="00DC0411" w:rsidRDefault="00DC041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w:t>
            </w:r>
            <w:r w:rsidR="000E14E1" w:rsidRPr="00DC0411">
              <w:rPr>
                <w:rFonts w:ascii="Times New Roman" w:hAnsi="Times New Roman" w:cs="Times New Roman"/>
                <w:sz w:val="28"/>
                <w:szCs w:val="28"/>
              </w:rPr>
              <w:t xml:space="preserve">Метою вивчення навчальної дисципліни «Обчислювальна техніка та програмування»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14:paraId="2837E597"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виявляти, ставити та вирішувати проблеми за допомогою обґрунтованих рішень; </w:t>
            </w:r>
          </w:p>
          <w:p w14:paraId="036F87BC"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14:paraId="68B6DB69"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Фахові компетентності:</w:t>
            </w:r>
          </w:p>
          <w:p w14:paraId="4A0C3A1D"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використовувати сучасні </w:t>
            </w:r>
            <w:proofErr w:type="spellStart"/>
            <w:r w:rsidRPr="00DC0411">
              <w:rPr>
                <w:rFonts w:ascii="Times New Roman" w:hAnsi="Times New Roman" w:cs="Times New Roman"/>
                <w:sz w:val="28"/>
                <w:szCs w:val="28"/>
              </w:rPr>
              <w:t>інформаційнокомунікаційні</w:t>
            </w:r>
            <w:proofErr w:type="spellEnd"/>
            <w:r w:rsidRPr="00DC0411">
              <w:rPr>
                <w:rFonts w:ascii="Times New Roman" w:hAnsi="Times New Roman" w:cs="Times New Roman"/>
                <w:sz w:val="28"/>
                <w:szCs w:val="28"/>
              </w:rPr>
              <w:t xml:space="preserve"> технології та програмне забезпечення для створення, аналізу, супроводження та управління проектами в ІТ-галузі;</w:t>
            </w:r>
          </w:p>
          <w:p w14:paraId="521E44BF"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знання сучасних теоретичних, методичних і алгоритмічних основ розробки програмного забезпечення для його використання під час розв’язання прикладних і наукових завдань в області інформаційних систем і технологій;</w:t>
            </w:r>
          </w:p>
          <w:p w14:paraId="6E4047E6"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знання теоретичних та методологічних основ управління проектами різного видув галузі комп’ютерних наук;</w:t>
            </w:r>
          </w:p>
          <w:p w14:paraId="33132DB4"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до розробки процедур та методів контролю та управління якістю та </w:t>
            </w:r>
            <w:r w:rsidRPr="00DC0411">
              <w:rPr>
                <w:rFonts w:ascii="Times New Roman" w:hAnsi="Times New Roman" w:cs="Times New Roman"/>
                <w:sz w:val="28"/>
                <w:szCs w:val="28"/>
              </w:rPr>
              <w:lastRenderedPageBreak/>
              <w:t xml:space="preserve">вимогам ІТ-проектів; вміння формалізувати предметну область ІТ-проекту; – здатність до математичного та логічного мислення; </w:t>
            </w:r>
          </w:p>
          <w:p w14:paraId="01CD22A5"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14:paraId="35B6B5A9" w14:textId="77777777" w:rsidR="000E14E1"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14:paraId="3D63E432" w14:textId="77777777" w:rsidR="000E14E1" w:rsidRPr="00DC0411" w:rsidRDefault="000E14E1" w:rsidP="003779A3">
            <w:pPr>
              <w:tabs>
                <w:tab w:val="left" w:pos="284"/>
                <w:tab w:val="left" w:pos="567"/>
              </w:tabs>
              <w:jc w:val="both"/>
              <w:rPr>
                <w:rFonts w:ascii="Times New Roman" w:eastAsia="Times New Roman" w:hAnsi="Times New Roman" w:cs="Times New Roman"/>
                <w:kern w:val="0"/>
                <w:sz w:val="28"/>
                <w:szCs w:val="28"/>
                <w:lang w:eastAsia="ru-RU"/>
                <w14:ligatures w14:val="none"/>
              </w:rPr>
            </w:pPr>
          </w:p>
        </w:tc>
      </w:tr>
      <w:tr w:rsidR="000E14E1" w:rsidRPr="002958FE" w14:paraId="4BF6D35F" w14:textId="77777777" w:rsidTr="003779A3">
        <w:tc>
          <w:tcPr>
            <w:tcW w:w="4195" w:type="dxa"/>
            <w:shd w:val="clear" w:color="auto" w:fill="BDFC92"/>
          </w:tcPr>
          <w:p w14:paraId="0587F0EF" w14:textId="77777777" w:rsidR="000E14E1" w:rsidRPr="00716F86"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14:paraId="3F34B4B9" w14:textId="77777777" w:rsidR="004058A5" w:rsidRPr="00DC0411" w:rsidRDefault="000E14E1" w:rsidP="003779A3">
            <w:pPr>
              <w:jc w:val="both"/>
              <w:rPr>
                <w:rFonts w:ascii="Times New Roman" w:hAnsi="Times New Roman" w:cs="Times New Roman"/>
                <w:sz w:val="28"/>
                <w:szCs w:val="28"/>
              </w:rPr>
            </w:pPr>
            <w:r w:rsidRPr="00DC0411">
              <w:rPr>
                <w:rFonts w:ascii="Times New Roman" w:hAnsi="Times New Roman" w:cs="Times New Roman"/>
                <w:sz w:val="28"/>
                <w:szCs w:val="28"/>
              </w:rPr>
              <w:t xml:space="preserve">     Від студентів очікується знання шкільних курсів з інформатики, математики, фізики,  а також базові навички володіння комп’ютером. У результаті вивчення навчальної дисципліни студенти будуть спроможними: </w:t>
            </w:r>
          </w:p>
          <w:p w14:paraId="24E8ED68" w14:textId="77777777" w:rsidR="00986797" w:rsidRDefault="00986797" w:rsidP="00986797">
            <w:pPr>
              <w:pStyle w:val="TableParagraph"/>
              <w:spacing w:line="242" w:lineRule="auto"/>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14:paraId="16E866AE" w14:textId="77777777" w:rsidR="00986797" w:rsidRDefault="00986797" w:rsidP="00986797">
            <w:pPr>
              <w:pStyle w:val="TableParagraph"/>
              <w:spacing w:line="308" w:lineRule="exact"/>
              <w:ind w:left="117"/>
              <w:jc w:val="both"/>
              <w:rPr>
                <w:sz w:val="28"/>
              </w:rPr>
            </w:pPr>
            <w:r>
              <w:rPr>
                <w:spacing w:val="-2"/>
                <w:sz w:val="28"/>
              </w:rPr>
              <w:t>ЗК4</w:t>
            </w:r>
            <w:r>
              <w:rPr>
                <w:spacing w:val="-18"/>
                <w:sz w:val="28"/>
              </w:rPr>
              <w:t xml:space="preserve"> </w:t>
            </w:r>
            <w:r>
              <w:rPr>
                <w:spacing w:val="-2"/>
                <w:sz w:val="28"/>
              </w:rPr>
              <w:t>Здатність</w:t>
            </w:r>
            <w:r>
              <w:rPr>
                <w:spacing w:val="-14"/>
                <w:sz w:val="28"/>
              </w:rPr>
              <w:t xml:space="preserve"> </w:t>
            </w:r>
            <w:r>
              <w:rPr>
                <w:spacing w:val="-2"/>
                <w:sz w:val="28"/>
              </w:rPr>
              <w:t>спілкуватися</w:t>
            </w:r>
            <w:r>
              <w:rPr>
                <w:spacing w:val="-14"/>
                <w:sz w:val="28"/>
              </w:rPr>
              <w:t xml:space="preserve"> </w:t>
            </w:r>
            <w:r>
              <w:rPr>
                <w:spacing w:val="-2"/>
                <w:sz w:val="28"/>
              </w:rPr>
              <w:t>іноземною</w:t>
            </w:r>
            <w:r>
              <w:rPr>
                <w:spacing w:val="-15"/>
                <w:sz w:val="28"/>
              </w:rPr>
              <w:t xml:space="preserve"> </w:t>
            </w:r>
            <w:r>
              <w:rPr>
                <w:spacing w:val="-2"/>
                <w:sz w:val="28"/>
              </w:rPr>
              <w:t>мовою.</w:t>
            </w:r>
          </w:p>
          <w:p w14:paraId="6CB7E804" w14:textId="77777777" w:rsidR="00986797" w:rsidRDefault="00986797" w:rsidP="00986797">
            <w:pPr>
              <w:pStyle w:val="TableParagraph"/>
              <w:spacing w:before="7" w:line="242" w:lineRule="auto"/>
              <w:ind w:left="117" w:right="26"/>
              <w:jc w:val="both"/>
              <w:rPr>
                <w:sz w:val="28"/>
              </w:rPr>
            </w:pPr>
            <w:r>
              <w:rPr>
                <w:sz w:val="28"/>
              </w:rPr>
              <w:t>ЗК5 Здатність до пошуку, оброблення та аналізу інформації з різних джерел.</w:t>
            </w:r>
          </w:p>
          <w:p w14:paraId="664CD43E" w14:textId="77777777" w:rsidR="00986797" w:rsidRDefault="00986797" w:rsidP="00986797">
            <w:pPr>
              <w:pStyle w:val="TableParagraph"/>
              <w:spacing w:line="308" w:lineRule="exact"/>
              <w:ind w:left="117"/>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14:paraId="2C7732DB" w14:textId="77777777" w:rsidR="00986797" w:rsidRDefault="00986797" w:rsidP="00986797">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p w14:paraId="7597647C" w14:textId="297E590C" w:rsidR="000E14E1" w:rsidRPr="00986797" w:rsidRDefault="00986797" w:rsidP="003779A3">
            <w:pPr>
              <w:widowControl w:val="0"/>
              <w:jc w:val="both"/>
              <w:rPr>
                <w:rFonts w:ascii="Times New Roman" w:hAnsi="Times New Roman" w:cs="Times New Roman"/>
                <w:sz w:val="28"/>
                <w:szCs w:val="28"/>
              </w:rPr>
            </w:pPr>
            <w:r w:rsidRPr="00986797">
              <w:rPr>
                <w:rFonts w:ascii="Times New Roman" w:hAnsi="Times New Roman" w:cs="Times New Roman"/>
                <w:sz w:val="28"/>
              </w:rPr>
              <w:t>СК12 Здатність до використання сучасних інформаційних технологій,</w:t>
            </w:r>
            <w:r w:rsidRPr="00986797">
              <w:rPr>
                <w:rFonts w:ascii="Times New Roman" w:hAnsi="Times New Roman" w:cs="Times New Roman"/>
                <w:spacing w:val="-5"/>
                <w:sz w:val="28"/>
              </w:rPr>
              <w:t xml:space="preserve"> </w:t>
            </w:r>
            <w:r w:rsidRPr="00986797">
              <w:rPr>
                <w:rFonts w:ascii="Times New Roman" w:hAnsi="Times New Roman" w:cs="Times New Roman"/>
                <w:sz w:val="28"/>
              </w:rPr>
              <w:t>автоматизованих</w:t>
            </w:r>
            <w:r w:rsidRPr="00986797">
              <w:rPr>
                <w:rFonts w:ascii="Times New Roman" w:hAnsi="Times New Roman" w:cs="Times New Roman"/>
                <w:spacing w:val="-4"/>
                <w:sz w:val="28"/>
              </w:rPr>
              <w:t xml:space="preserve"> </w:t>
            </w:r>
            <w:r w:rsidRPr="00986797">
              <w:rPr>
                <w:rFonts w:ascii="Times New Roman" w:hAnsi="Times New Roman" w:cs="Times New Roman"/>
                <w:sz w:val="28"/>
              </w:rPr>
              <w:t>систем</w:t>
            </w:r>
            <w:r w:rsidRPr="00986797">
              <w:rPr>
                <w:rFonts w:ascii="Times New Roman" w:hAnsi="Times New Roman" w:cs="Times New Roman"/>
                <w:spacing w:val="-7"/>
                <w:sz w:val="28"/>
              </w:rPr>
              <w:t xml:space="preserve"> </w:t>
            </w:r>
            <w:r w:rsidRPr="00986797">
              <w:rPr>
                <w:rFonts w:ascii="Times New Roman" w:hAnsi="Times New Roman" w:cs="Times New Roman"/>
                <w:sz w:val="28"/>
              </w:rPr>
              <w:t>керування</w:t>
            </w:r>
            <w:r w:rsidRPr="00986797">
              <w:rPr>
                <w:rFonts w:ascii="Times New Roman" w:hAnsi="Times New Roman" w:cs="Times New Roman"/>
                <w:spacing w:val="-6"/>
                <w:sz w:val="28"/>
              </w:rPr>
              <w:t xml:space="preserve"> </w:t>
            </w:r>
            <w:r w:rsidRPr="00986797">
              <w:rPr>
                <w:rFonts w:ascii="Times New Roman" w:hAnsi="Times New Roman" w:cs="Times New Roman"/>
                <w:sz w:val="28"/>
              </w:rPr>
              <w:t>при</w:t>
            </w:r>
            <w:r w:rsidRPr="00986797">
              <w:rPr>
                <w:rFonts w:ascii="Times New Roman" w:hAnsi="Times New Roman" w:cs="Times New Roman"/>
                <w:spacing w:val="-9"/>
                <w:sz w:val="28"/>
              </w:rPr>
              <w:t xml:space="preserve"> </w:t>
            </w:r>
            <w:r w:rsidRPr="00986797">
              <w:rPr>
                <w:rFonts w:ascii="Times New Roman" w:hAnsi="Times New Roman" w:cs="Times New Roman"/>
                <w:sz w:val="28"/>
              </w:rPr>
              <w:t>організації перевізного процесу.</w:t>
            </w:r>
          </w:p>
        </w:tc>
      </w:tr>
      <w:tr w:rsidR="000E14E1" w:rsidRPr="00716F86" w14:paraId="4793E3E7" w14:textId="77777777" w:rsidTr="003779A3">
        <w:tc>
          <w:tcPr>
            <w:tcW w:w="4195" w:type="dxa"/>
            <w:shd w:val="clear" w:color="auto" w:fill="BDFC92"/>
          </w:tcPr>
          <w:p w14:paraId="5717B3C2" w14:textId="77777777" w:rsidR="000E14E1" w:rsidRPr="00716F86" w:rsidRDefault="000E14E1" w:rsidP="003779A3">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tcPr>
          <w:p w14:paraId="43AA022F" w14:textId="79E272A4" w:rsidR="00611F17" w:rsidRPr="00986797" w:rsidRDefault="00986F42" w:rsidP="00611F17">
            <w:pPr>
              <w:pStyle w:val="a6"/>
              <w:spacing w:before="4"/>
              <w:ind w:right="38"/>
              <w:jc w:val="both"/>
            </w:pPr>
            <w:r w:rsidRPr="00986797">
              <w:rPr>
                <w:lang w:val="ru-RU"/>
              </w:rPr>
              <w:t xml:space="preserve">   </w:t>
            </w:r>
            <w:r w:rsidR="00611F17" w:rsidRPr="00986797">
              <w:t>РН2 Вільно володіти державною мовою як усно, так і письмово та іноземною мовою в обсязі, необхідному для забезпечення професійної діяльності.</w:t>
            </w:r>
          </w:p>
          <w:p w14:paraId="0D4BFFCF" w14:textId="64F997F9" w:rsidR="00611F17" w:rsidRDefault="00986F42" w:rsidP="00611F17">
            <w:pPr>
              <w:pStyle w:val="a6"/>
              <w:spacing w:before="2"/>
              <w:ind w:left="-56"/>
              <w:jc w:val="both"/>
            </w:pPr>
            <w:r w:rsidRPr="00986797">
              <w:rPr>
                <w:lang w:val="ru-RU"/>
              </w:rPr>
              <w:t xml:space="preserve">   </w:t>
            </w:r>
            <w:r w:rsidR="00611F17" w:rsidRPr="00986797">
              <w:t>РН3 Застосовувати</w:t>
            </w:r>
            <w:r w:rsidR="00611F17" w:rsidRPr="00986797">
              <w:rPr>
                <w:spacing w:val="-3"/>
              </w:rPr>
              <w:t xml:space="preserve"> </w:t>
            </w:r>
            <w:r w:rsidR="00611F17" w:rsidRPr="00986797">
              <w:t>сучасні інформаційні технології для</w:t>
            </w:r>
            <w:r w:rsidR="00611F17" w:rsidRPr="00986797">
              <w:rPr>
                <w:spacing w:val="-2"/>
              </w:rPr>
              <w:t xml:space="preserve"> </w:t>
            </w:r>
            <w:r w:rsidR="00611F17" w:rsidRPr="00986797">
              <w:t xml:space="preserve">розв’язання практичних завдань з </w:t>
            </w:r>
            <w:r w:rsidR="00611F17" w:rsidRPr="00DC0411">
              <w:t xml:space="preserve">організації перевезень та </w:t>
            </w:r>
            <w:proofErr w:type="spellStart"/>
            <w:r w:rsidR="00611F17" w:rsidRPr="00DC0411">
              <w:t>проєктування</w:t>
            </w:r>
            <w:proofErr w:type="spellEnd"/>
            <w:r w:rsidR="00611F17" w:rsidRPr="00DC0411">
              <w:t xml:space="preserve"> транспортних технологій.</w:t>
            </w:r>
          </w:p>
          <w:p w14:paraId="56481CAC" w14:textId="2780DDEF" w:rsidR="00986797" w:rsidRPr="00DC0411" w:rsidRDefault="00986797" w:rsidP="00611F17">
            <w:pPr>
              <w:pStyle w:val="a6"/>
              <w:spacing w:before="2"/>
              <w:ind w:left="-56"/>
              <w:jc w:val="both"/>
            </w:pPr>
            <w:r>
              <w:t>РН17 Обирати інформаційні системи для організації перевезень і використовувати автоматизовані системи керування у транспортному процесі.</w:t>
            </w:r>
          </w:p>
          <w:p w14:paraId="617B05A1" w14:textId="50649CA0" w:rsidR="000E14E1" w:rsidRPr="00716592" w:rsidRDefault="000E14E1" w:rsidP="00716592">
            <w:pPr>
              <w:jc w:val="both"/>
              <w:rPr>
                <w:rFonts w:ascii="Times New Roman" w:hAnsi="Times New Roman" w:cs="Times New Roman"/>
                <w:sz w:val="28"/>
                <w:szCs w:val="28"/>
              </w:rPr>
            </w:pPr>
            <w:r w:rsidRPr="00DC0411">
              <w:rPr>
                <w:rFonts w:ascii="Times New Roman" w:hAnsi="Times New Roman" w:cs="Times New Roman"/>
                <w:sz w:val="28"/>
                <w:szCs w:val="28"/>
              </w:rPr>
              <w:lastRenderedPageBreak/>
              <w:t xml:space="preserve">     Поточний контроль (усне опитування), модульний контроль (тести), підсумкове тестування, залік.. При оцінюванні результатів навчання викладач керується положенням про контроль та оцінювання якості знань студентів.</w:t>
            </w:r>
          </w:p>
        </w:tc>
      </w:tr>
      <w:tr w:rsidR="000E14E1" w:rsidRPr="00716F86" w14:paraId="72EC96BF" w14:textId="77777777" w:rsidTr="003779A3">
        <w:tc>
          <w:tcPr>
            <w:tcW w:w="4195" w:type="dxa"/>
            <w:shd w:val="clear" w:color="auto" w:fill="BDFC92"/>
          </w:tcPr>
          <w:p w14:paraId="0F9AFCC6" w14:textId="77777777" w:rsidR="000E14E1" w:rsidRPr="00761B37" w:rsidRDefault="000E14E1" w:rsidP="003779A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tcPr>
          <w:p w14:paraId="47DFE1F7"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Інформатика, фізика, трудове навчання, українська література, українська мова, зарубіжна література, історія України, всесвітня історія, громадянська освіта. </w:t>
            </w:r>
          </w:p>
        </w:tc>
      </w:tr>
      <w:tr w:rsidR="000E14E1" w:rsidRPr="00716F86" w14:paraId="0D2D9FEA" w14:textId="77777777" w:rsidTr="003779A3">
        <w:tc>
          <w:tcPr>
            <w:tcW w:w="4195" w:type="dxa"/>
            <w:shd w:val="clear" w:color="auto" w:fill="BDFC92"/>
          </w:tcPr>
          <w:p w14:paraId="79600B4E" w14:textId="77777777" w:rsidR="000E14E1" w:rsidRPr="00761B37" w:rsidRDefault="000E14E1" w:rsidP="003779A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tcPr>
          <w:p w14:paraId="749E9B28"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Основи цифрових технологій, </w:t>
            </w:r>
            <w:r w:rsidRPr="00DC0411">
              <w:rPr>
                <w:rFonts w:ascii="Times New Roman" w:hAnsi="Times New Roman" w:cs="Times New Roman"/>
                <w:bCs/>
                <w:sz w:val="28"/>
                <w:szCs w:val="28"/>
                <w:lang w:val="en-US"/>
              </w:rPr>
              <w:t>ITE</w:t>
            </w:r>
            <w:r w:rsidRPr="00DC0411">
              <w:rPr>
                <w:rFonts w:ascii="Times New Roman" w:hAnsi="Times New Roman" w:cs="Times New Roman"/>
                <w:bCs/>
                <w:sz w:val="28"/>
                <w:szCs w:val="28"/>
                <w:lang w:val="ru-RU"/>
              </w:rPr>
              <w:t xml:space="preserve"> </w:t>
            </w:r>
            <w:r w:rsidRPr="00DC0411">
              <w:rPr>
                <w:rFonts w:ascii="Times New Roman" w:hAnsi="Times New Roman" w:cs="Times New Roman"/>
                <w:bCs/>
                <w:sz w:val="28"/>
                <w:szCs w:val="28"/>
              </w:rPr>
              <w:t>технології,  основи управлінської діяльності.</w:t>
            </w:r>
          </w:p>
          <w:p w14:paraId="03B3360F"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креативної економіки і </w:t>
            </w:r>
            <w:proofErr w:type="spellStart"/>
            <w:r w:rsidRPr="00DC0411">
              <w:rPr>
                <w:rFonts w:ascii="Times New Roman" w:hAnsi="Times New Roman" w:cs="Times New Roman"/>
                <w:bCs/>
                <w:sz w:val="28"/>
                <w:szCs w:val="28"/>
              </w:rPr>
              <w:t>культуротворчих</w:t>
            </w:r>
            <w:proofErr w:type="spellEnd"/>
            <w:r w:rsidRPr="00DC0411">
              <w:rPr>
                <w:rFonts w:ascii="Times New Roman" w:hAnsi="Times New Roman" w:cs="Times New Roman"/>
                <w:bCs/>
                <w:sz w:val="28"/>
                <w:szCs w:val="28"/>
              </w:rPr>
              <w:t xml:space="preserve"> практик, що передбачає застосування знань галузевих соціальних теорій.</w:t>
            </w:r>
          </w:p>
        </w:tc>
      </w:tr>
      <w:tr w:rsidR="000E14E1" w:rsidRPr="00716F86" w14:paraId="277C7592" w14:textId="77777777" w:rsidTr="003779A3">
        <w:tc>
          <w:tcPr>
            <w:tcW w:w="4195" w:type="dxa"/>
            <w:shd w:val="clear" w:color="auto" w:fill="BDFC92"/>
          </w:tcPr>
          <w:p w14:paraId="2A5C8BE8"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14:paraId="3B700A17" w14:textId="77777777" w:rsidR="000E14E1" w:rsidRPr="00DC0411" w:rsidRDefault="000E14E1" w:rsidP="003779A3">
            <w:pPr>
              <w:widowControl w:val="0"/>
              <w:jc w:val="center"/>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i/>
                <w:iCs/>
                <w:color w:val="1F4E79" w:themeColor="accent5" w:themeShade="80"/>
                <w:sz w:val="28"/>
                <w:szCs w:val="28"/>
                <w:u w:val="single"/>
              </w:rPr>
              <w:t>Теми лекцій</w:t>
            </w:r>
          </w:p>
          <w:p w14:paraId="543FE0C8" w14:textId="77777777" w:rsidR="000E14E1" w:rsidRPr="00DC0411" w:rsidRDefault="000E14E1" w:rsidP="003779A3">
            <w:pPr>
              <w:widowControl w:val="0"/>
              <w:rPr>
                <w:rFonts w:ascii="Times New Roman" w:hAnsi="Times New Roman" w:cs="Times New Roman"/>
                <w:b/>
                <w:sz w:val="28"/>
                <w:szCs w:val="28"/>
              </w:rPr>
            </w:pPr>
            <w:r w:rsidRPr="00DC0411">
              <w:rPr>
                <w:rFonts w:ascii="Times New Roman" w:hAnsi="Times New Roman" w:cs="Times New Roman"/>
                <w:b/>
                <w:sz w:val="28"/>
                <w:szCs w:val="28"/>
              </w:rPr>
              <w:t>Розділ 1 Алгоритми та програмування</w:t>
            </w:r>
          </w:p>
          <w:p w14:paraId="319F3CFD" w14:textId="77777777" w:rsidR="000E14E1" w:rsidRPr="00DC0411" w:rsidRDefault="000E14E1" w:rsidP="003779A3">
            <w:pPr>
              <w:pStyle w:val="a5"/>
              <w:widowControl w:val="0"/>
              <w:numPr>
                <w:ilvl w:val="0"/>
                <w:numId w:val="5"/>
              </w:numPr>
              <w:jc w:val="both"/>
              <w:rPr>
                <w:rFonts w:ascii="Times New Roman" w:hAnsi="Times New Roman" w:cs="Times New Roman"/>
                <w:bCs/>
                <w:sz w:val="28"/>
                <w:szCs w:val="28"/>
                <w:lang w:val="ru-RU"/>
              </w:rPr>
            </w:pPr>
            <w:r w:rsidRPr="00DC0411">
              <w:rPr>
                <w:rFonts w:ascii="Times New Roman" w:hAnsi="Times New Roman" w:cs="Times New Roman"/>
                <w:bCs/>
                <w:sz w:val="28"/>
                <w:szCs w:val="28"/>
              </w:rPr>
              <w:t xml:space="preserve">Мова програмування </w:t>
            </w:r>
            <w:r w:rsidRPr="00DC0411">
              <w:rPr>
                <w:rFonts w:ascii="Times New Roman" w:hAnsi="Times New Roman" w:cs="Times New Roman"/>
                <w:bCs/>
                <w:sz w:val="28"/>
                <w:szCs w:val="28"/>
                <w:lang w:val="en-US"/>
              </w:rPr>
              <w:t>QBasic</w:t>
            </w:r>
            <w:r w:rsidRPr="00DC0411">
              <w:rPr>
                <w:rFonts w:ascii="Times New Roman" w:hAnsi="Times New Roman" w:cs="Times New Roman"/>
                <w:bCs/>
                <w:sz w:val="28"/>
                <w:szCs w:val="28"/>
              </w:rPr>
              <w:t>. Функції і команди</w:t>
            </w:r>
          </w:p>
          <w:p w14:paraId="44F371B4" w14:textId="77777777" w:rsidR="000E14E1" w:rsidRPr="00DC0411" w:rsidRDefault="000E14E1" w:rsidP="003779A3">
            <w:pPr>
              <w:pStyle w:val="a5"/>
              <w:widowControl w:val="0"/>
              <w:numPr>
                <w:ilvl w:val="0"/>
                <w:numId w:val="5"/>
              </w:numPr>
              <w:jc w:val="both"/>
              <w:rPr>
                <w:rFonts w:ascii="Times New Roman" w:hAnsi="Times New Roman" w:cs="Times New Roman"/>
                <w:bCs/>
                <w:sz w:val="28"/>
                <w:szCs w:val="28"/>
              </w:rPr>
            </w:pPr>
            <w:r w:rsidRPr="00DC0411">
              <w:rPr>
                <w:rFonts w:ascii="Times New Roman" w:hAnsi="Times New Roman" w:cs="Times New Roman"/>
                <w:sz w:val="28"/>
                <w:szCs w:val="28"/>
              </w:rPr>
              <w:t xml:space="preserve">Підсумкове заняття   </w:t>
            </w:r>
          </w:p>
          <w:p w14:paraId="4A5DDE48" w14:textId="77777777" w:rsidR="000E14E1" w:rsidRPr="00DC0411" w:rsidRDefault="000E14E1" w:rsidP="003779A3">
            <w:pPr>
              <w:widowControl w:val="0"/>
              <w:ind w:left="360"/>
              <w:jc w:val="both"/>
              <w:rPr>
                <w:rFonts w:ascii="Times New Roman" w:hAnsi="Times New Roman" w:cs="Times New Roman"/>
                <w:bCs/>
                <w:sz w:val="28"/>
                <w:szCs w:val="28"/>
              </w:rPr>
            </w:pPr>
            <w:r w:rsidRPr="00DC0411">
              <w:rPr>
                <w:rFonts w:ascii="Times New Roman" w:hAnsi="Times New Roman" w:cs="Times New Roman"/>
                <w:b/>
                <w:bCs/>
                <w:sz w:val="28"/>
                <w:szCs w:val="28"/>
              </w:rPr>
              <w:t xml:space="preserve">     Контрольна робота</w:t>
            </w:r>
          </w:p>
          <w:p w14:paraId="0E254C79" w14:textId="77777777" w:rsidR="000E14E1" w:rsidRPr="00DC0411" w:rsidRDefault="000E14E1" w:rsidP="003779A3">
            <w:pPr>
              <w:widowControl w:val="0"/>
              <w:jc w:val="center"/>
              <w:rPr>
                <w:rFonts w:ascii="Times New Roman" w:hAnsi="Times New Roman" w:cs="Times New Roman"/>
                <w:b/>
                <w:bCs/>
                <w:i/>
                <w:iCs/>
                <w:sz w:val="28"/>
                <w:szCs w:val="28"/>
                <w:u w:val="single"/>
              </w:rPr>
            </w:pPr>
            <w:r w:rsidRPr="00DC0411">
              <w:rPr>
                <w:rFonts w:ascii="Times New Roman" w:hAnsi="Times New Roman" w:cs="Times New Roman"/>
                <w:sz w:val="28"/>
                <w:szCs w:val="28"/>
              </w:rPr>
              <w:t xml:space="preserve"> </w:t>
            </w:r>
            <w:r w:rsidRPr="00DC0411">
              <w:rPr>
                <w:rFonts w:ascii="Times New Roman" w:hAnsi="Times New Roman" w:cs="Times New Roman"/>
                <w:b/>
                <w:bCs/>
                <w:i/>
                <w:iCs/>
                <w:sz w:val="28"/>
                <w:szCs w:val="28"/>
                <w:u w:val="single"/>
              </w:rPr>
              <w:t>Теми практичних робіт</w:t>
            </w:r>
          </w:p>
          <w:p w14:paraId="47F3690A" w14:textId="77777777" w:rsidR="000E14E1" w:rsidRPr="00DC0411" w:rsidRDefault="000E14E1" w:rsidP="003779A3">
            <w:pPr>
              <w:widowControl w:val="0"/>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sz w:val="28"/>
                <w:szCs w:val="28"/>
              </w:rPr>
              <w:t>Розділ 1 Алгоритми та програмування</w:t>
            </w:r>
          </w:p>
          <w:p w14:paraId="60118F7B" w14:textId="77777777"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Cs/>
                <w:sz w:val="28"/>
                <w:szCs w:val="28"/>
              </w:rPr>
            </w:pPr>
            <w:r w:rsidRPr="00DC0411">
              <w:rPr>
                <w:rFonts w:ascii="Times New Roman" w:hAnsi="Times New Roman" w:cs="Times New Roman"/>
                <w:b/>
                <w:bCs/>
                <w:sz w:val="28"/>
                <w:szCs w:val="28"/>
              </w:rPr>
              <w:t xml:space="preserve">  Практична робота 1 </w:t>
            </w:r>
            <w:r w:rsidRPr="00DC0411">
              <w:rPr>
                <w:rFonts w:ascii="Times New Roman" w:hAnsi="Times New Roman" w:cs="Times New Roman"/>
                <w:bCs/>
                <w:sz w:val="28"/>
                <w:szCs w:val="28"/>
              </w:rPr>
              <w:t>Лінійні програми.</w:t>
            </w:r>
          </w:p>
          <w:p w14:paraId="1CBA3C46" w14:textId="77777777"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sz w:val="28"/>
                <w:szCs w:val="28"/>
              </w:rPr>
              <w:t xml:space="preserve">  Практична робота 2 </w:t>
            </w:r>
            <w:r w:rsidRPr="00DC0411">
              <w:rPr>
                <w:rFonts w:ascii="Times New Roman" w:hAnsi="Times New Roman" w:cs="Times New Roman"/>
                <w:bCs/>
                <w:sz w:val="28"/>
                <w:szCs w:val="28"/>
              </w:rPr>
              <w:t xml:space="preserve">Програми з розгалуженням </w:t>
            </w:r>
          </w:p>
          <w:p w14:paraId="2FA7140F" w14:textId="77777777" w:rsidR="000E14E1" w:rsidRPr="00DC0411"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DC0411">
              <w:rPr>
                <w:rFonts w:ascii="Times New Roman" w:hAnsi="Times New Roman" w:cs="Times New Roman"/>
                <w:b/>
                <w:bCs/>
                <w:sz w:val="28"/>
                <w:szCs w:val="28"/>
              </w:rPr>
              <w:t xml:space="preserve">  Практична робота 3 </w:t>
            </w:r>
            <w:r w:rsidRPr="00DC0411">
              <w:rPr>
                <w:rFonts w:ascii="Times New Roman" w:hAnsi="Times New Roman" w:cs="Times New Roman"/>
                <w:bCs/>
                <w:sz w:val="28"/>
                <w:szCs w:val="28"/>
              </w:rPr>
              <w:t>Циклічні програми</w:t>
            </w:r>
          </w:p>
          <w:p w14:paraId="37B959FE" w14:textId="77777777" w:rsidR="000E14E1" w:rsidRPr="00DC0411" w:rsidRDefault="000E14E1" w:rsidP="003779A3">
            <w:pPr>
              <w:widowControl w:val="0"/>
              <w:ind w:left="10"/>
              <w:jc w:val="both"/>
              <w:rPr>
                <w:rFonts w:ascii="Times New Roman" w:hAnsi="Times New Roman" w:cs="Times New Roman"/>
                <w:b/>
                <w:sz w:val="28"/>
                <w:szCs w:val="28"/>
              </w:rPr>
            </w:pPr>
          </w:p>
          <w:p w14:paraId="5CBE373E" w14:textId="77777777" w:rsidR="000E14E1" w:rsidRPr="00DC0411" w:rsidRDefault="000E14E1" w:rsidP="003779A3">
            <w:pPr>
              <w:widowControl w:val="0"/>
              <w:ind w:left="10"/>
              <w:jc w:val="both"/>
              <w:rPr>
                <w:rFonts w:ascii="Times New Roman" w:hAnsi="Times New Roman" w:cs="Times New Roman"/>
                <w:b/>
                <w:sz w:val="28"/>
                <w:szCs w:val="28"/>
                <w:lang w:val="ru-RU"/>
              </w:rPr>
            </w:pPr>
            <w:r w:rsidRPr="00DC0411">
              <w:rPr>
                <w:rFonts w:ascii="Times New Roman" w:hAnsi="Times New Roman" w:cs="Times New Roman"/>
                <w:b/>
                <w:sz w:val="28"/>
                <w:szCs w:val="28"/>
              </w:rPr>
              <w:t xml:space="preserve">Розділ 2 Пакет програм </w:t>
            </w:r>
            <w:r w:rsidRPr="00DC0411">
              <w:rPr>
                <w:rFonts w:ascii="Times New Roman" w:hAnsi="Times New Roman" w:cs="Times New Roman"/>
                <w:b/>
                <w:sz w:val="28"/>
                <w:szCs w:val="28"/>
                <w:lang w:val="en-US"/>
              </w:rPr>
              <w:t>MS</w:t>
            </w:r>
            <w:r w:rsidRPr="00DC0411">
              <w:rPr>
                <w:rFonts w:ascii="Times New Roman" w:hAnsi="Times New Roman" w:cs="Times New Roman"/>
                <w:b/>
                <w:sz w:val="28"/>
                <w:szCs w:val="28"/>
              </w:rPr>
              <w:t xml:space="preserve"> </w:t>
            </w:r>
            <w:r w:rsidRPr="00DC0411">
              <w:rPr>
                <w:rFonts w:ascii="Times New Roman" w:hAnsi="Times New Roman" w:cs="Times New Roman"/>
                <w:b/>
                <w:sz w:val="28"/>
                <w:szCs w:val="28"/>
                <w:lang w:val="en-US"/>
              </w:rPr>
              <w:t>Office</w:t>
            </w:r>
          </w:p>
          <w:p w14:paraId="085A3ACA"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
                <w:sz w:val="28"/>
                <w:szCs w:val="28"/>
              </w:rPr>
              <w:t xml:space="preserve">Тема 1 </w:t>
            </w:r>
            <w:r w:rsidRPr="00DC0411">
              <w:rPr>
                <w:rFonts w:ascii="Times New Roman" w:hAnsi="Times New Roman" w:cs="Times New Roman"/>
                <w:sz w:val="28"/>
                <w:szCs w:val="28"/>
              </w:rPr>
              <w:t xml:space="preserve">Текстовий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Word</w:t>
            </w:r>
          </w:p>
          <w:p w14:paraId="088E1521" w14:textId="77777777" w:rsidR="000E14E1" w:rsidRPr="00DC0411" w:rsidRDefault="000E14E1" w:rsidP="003779A3">
            <w:pPr>
              <w:widowControl w:val="0"/>
              <w:ind w:left="10"/>
              <w:jc w:val="both"/>
              <w:rPr>
                <w:rFonts w:ascii="Times New Roman" w:hAnsi="Times New Roman" w:cs="Times New Roman"/>
                <w:bCs/>
                <w:sz w:val="28"/>
                <w:szCs w:val="28"/>
                <w:lang w:val="ru-RU"/>
              </w:rPr>
            </w:pPr>
            <w:r w:rsidRPr="00DC0411">
              <w:rPr>
                <w:rFonts w:ascii="Times New Roman" w:hAnsi="Times New Roman" w:cs="Times New Roman"/>
                <w:bCs/>
                <w:sz w:val="28"/>
                <w:szCs w:val="28"/>
                <w:lang w:val="ru-RU"/>
              </w:rPr>
              <w:t>4)</w:t>
            </w:r>
            <w:r w:rsidRPr="00DC0411">
              <w:rPr>
                <w:rFonts w:ascii="Times New Roman" w:hAnsi="Times New Roman" w:cs="Times New Roman"/>
                <w:bCs/>
                <w:sz w:val="28"/>
                <w:szCs w:val="28"/>
              </w:rPr>
              <w:t xml:space="preserve"> </w:t>
            </w:r>
            <w:r w:rsidRPr="00DC0411">
              <w:rPr>
                <w:rFonts w:ascii="Times New Roman" w:hAnsi="Times New Roman" w:cs="Times New Roman"/>
                <w:b/>
                <w:bCs/>
                <w:sz w:val="28"/>
                <w:szCs w:val="28"/>
              </w:rPr>
              <w:t>Практична робота 4</w:t>
            </w:r>
            <w:r w:rsidRPr="00DC0411">
              <w:rPr>
                <w:rFonts w:ascii="Times New Roman" w:hAnsi="Times New Roman" w:cs="Times New Roman"/>
                <w:sz w:val="28"/>
                <w:szCs w:val="28"/>
              </w:rPr>
              <w:t xml:space="preserve"> Введення та редагування тексту</w:t>
            </w:r>
            <w:r w:rsidRPr="00DC0411">
              <w:rPr>
                <w:rFonts w:ascii="Times New Roman" w:hAnsi="Times New Roman" w:cs="Times New Roman"/>
                <w:bCs/>
                <w:sz w:val="28"/>
                <w:szCs w:val="28"/>
                <w:lang w:val="ru-RU"/>
              </w:rPr>
              <w:t xml:space="preserve"> </w:t>
            </w:r>
          </w:p>
          <w:p w14:paraId="4DCD39E0" w14:textId="77777777" w:rsidR="000E14E1" w:rsidRPr="00DC0411" w:rsidRDefault="000E14E1" w:rsidP="003779A3">
            <w:pPr>
              <w:widowControl w:val="0"/>
              <w:ind w:left="10"/>
              <w:jc w:val="both"/>
              <w:rPr>
                <w:rFonts w:ascii="Times New Roman" w:hAnsi="Times New Roman" w:cs="Times New Roman"/>
                <w:bCs/>
                <w:sz w:val="28"/>
                <w:szCs w:val="28"/>
                <w:lang w:val="ru-RU"/>
              </w:rPr>
            </w:pPr>
            <w:r w:rsidRPr="00DC0411">
              <w:rPr>
                <w:rFonts w:ascii="Times New Roman" w:hAnsi="Times New Roman" w:cs="Times New Roman"/>
                <w:sz w:val="28"/>
                <w:szCs w:val="28"/>
              </w:rPr>
              <w:t>5)</w:t>
            </w:r>
            <w:r w:rsidRPr="00DC0411">
              <w:rPr>
                <w:rFonts w:ascii="Times New Roman" w:hAnsi="Times New Roman" w:cs="Times New Roman"/>
                <w:b/>
                <w:bCs/>
                <w:sz w:val="28"/>
                <w:szCs w:val="28"/>
              </w:rPr>
              <w:t xml:space="preserve"> </w:t>
            </w:r>
            <w:r w:rsidRPr="00DC0411">
              <w:rPr>
                <w:rFonts w:ascii="Times New Roman" w:hAnsi="Times New Roman" w:cs="Times New Roman"/>
                <w:bCs/>
                <w:sz w:val="28"/>
                <w:szCs w:val="28"/>
                <w:lang w:val="ru-RU"/>
              </w:rPr>
              <w:t xml:space="preserve">   </w:t>
            </w:r>
            <w:r w:rsidRPr="00DC0411">
              <w:rPr>
                <w:rFonts w:ascii="Times New Roman" w:hAnsi="Times New Roman" w:cs="Times New Roman"/>
                <w:b/>
                <w:bCs/>
                <w:sz w:val="28"/>
                <w:szCs w:val="28"/>
              </w:rPr>
              <w:t xml:space="preserve"> Практична робота 5 </w:t>
            </w:r>
            <w:r w:rsidRPr="00DC0411">
              <w:rPr>
                <w:rFonts w:ascii="Times New Roman" w:hAnsi="Times New Roman" w:cs="Times New Roman"/>
                <w:bCs/>
                <w:sz w:val="28"/>
                <w:szCs w:val="28"/>
              </w:rPr>
              <w:t>Форматування тексту</w:t>
            </w:r>
            <w:r w:rsidRPr="00DC0411">
              <w:rPr>
                <w:rFonts w:ascii="Times New Roman" w:hAnsi="Times New Roman" w:cs="Times New Roman"/>
                <w:bCs/>
                <w:sz w:val="28"/>
                <w:szCs w:val="28"/>
                <w:lang w:val="ru-RU"/>
              </w:rPr>
              <w:t xml:space="preserve">  </w:t>
            </w:r>
          </w:p>
          <w:p w14:paraId="55322AA1"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sz w:val="28"/>
                <w:szCs w:val="28"/>
              </w:rPr>
              <w:t xml:space="preserve">6) </w:t>
            </w:r>
            <w:r w:rsidRPr="00DC0411">
              <w:rPr>
                <w:rFonts w:ascii="Times New Roman" w:hAnsi="Times New Roman" w:cs="Times New Roman"/>
                <w:b/>
                <w:bCs/>
                <w:sz w:val="28"/>
                <w:szCs w:val="28"/>
              </w:rPr>
              <w:t xml:space="preserve">Практична робота 6 </w:t>
            </w:r>
            <w:r w:rsidRPr="00DC0411">
              <w:rPr>
                <w:rFonts w:ascii="Times New Roman" w:hAnsi="Times New Roman" w:cs="Times New Roman"/>
                <w:bCs/>
                <w:sz w:val="28"/>
                <w:szCs w:val="28"/>
              </w:rPr>
              <w:t>Створення та форматування таблиць</w:t>
            </w:r>
          </w:p>
          <w:p w14:paraId="009A3DAE"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sz w:val="28"/>
                <w:szCs w:val="28"/>
              </w:rPr>
              <w:t xml:space="preserve">7) </w:t>
            </w:r>
            <w:r w:rsidRPr="00DC0411">
              <w:rPr>
                <w:rFonts w:ascii="Times New Roman" w:hAnsi="Times New Roman" w:cs="Times New Roman"/>
                <w:b/>
                <w:bCs/>
                <w:sz w:val="28"/>
                <w:szCs w:val="28"/>
              </w:rPr>
              <w:t xml:space="preserve">Практична робота 7 </w:t>
            </w:r>
            <w:r w:rsidRPr="00DC0411">
              <w:rPr>
                <w:rFonts w:ascii="Times New Roman" w:hAnsi="Times New Roman" w:cs="Times New Roman"/>
                <w:bCs/>
                <w:sz w:val="28"/>
                <w:szCs w:val="28"/>
              </w:rPr>
              <w:t xml:space="preserve">Креслення та малювання у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Word</w:t>
            </w:r>
          </w:p>
          <w:p w14:paraId="383CF1DC" w14:textId="77777777" w:rsidR="000E14E1" w:rsidRPr="00DC0411" w:rsidRDefault="000E14E1" w:rsidP="003779A3">
            <w:pPr>
              <w:widowControl w:val="0"/>
              <w:ind w:left="10"/>
              <w:jc w:val="both"/>
              <w:rPr>
                <w:rFonts w:ascii="Times New Roman" w:hAnsi="Times New Roman" w:cs="Times New Roman"/>
                <w:bCs/>
                <w:color w:val="000000" w:themeColor="text1"/>
                <w:sz w:val="28"/>
                <w:szCs w:val="28"/>
              </w:rPr>
            </w:pPr>
            <w:r w:rsidRPr="00DC0411">
              <w:rPr>
                <w:rFonts w:ascii="Times New Roman" w:hAnsi="Times New Roman" w:cs="Times New Roman"/>
                <w:sz w:val="28"/>
                <w:szCs w:val="28"/>
              </w:rPr>
              <w:t>8)</w:t>
            </w:r>
            <w:r w:rsidRPr="00DC0411">
              <w:rPr>
                <w:rFonts w:ascii="Times New Roman" w:hAnsi="Times New Roman" w:cs="Times New Roman"/>
                <w:b/>
                <w:bCs/>
                <w:color w:val="000000" w:themeColor="text1"/>
                <w:sz w:val="28"/>
                <w:szCs w:val="28"/>
              </w:rPr>
              <w:t xml:space="preserve"> Практична робота 8 </w:t>
            </w:r>
            <w:r w:rsidRPr="00DC0411">
              <w:rPr>
                <w:rFonts w:ascii="Times New Roman" w:hAnsi="Times New Roman" w:cs="Times New Roman"/>
                <w:bCs/>
                <w:color w:val="000000" w:themeColor="text1"/>
                <w:sz w:val="28"/>
                <w:szCs w:val="28"/>
              </w:rPr>
              <w:t>Вставка та форматування об’єктів</w:t>
            </w:r>
          </w:p>
          <w:p w14:paraId="151760DD" w14:textId="77777777" w:rsidR="000E14E1" w:rsidRPr="00DC0411" w:rsidRDefault="000E14E1" w:rsidP="003779A3">
            <w:pPr>
              <w:rPr>
                <w:rFonts w:ascii="Times New Roman" w:hAnsi="Times New Roman" w:cs="Times New Roman"/>
                <w:bCs/>
                <w:sz w:val="28"/>
                <w:szCs w:val="28"/>
              </w:rPr>
            </w:pPr>
            <w:r w:rsidRPr="00DC0411">
              <w:rPr>
                <w:rFonts w:ascii="Times New Roman" w:hAnsi="Times New Roman" w:cs="Times New Roman"/>
                <w:sz w:val="28"/>
                <w:szCs w:val="28"/>
              </w:rPr>
              <w:t>9)</w:t>
            </w:r>
            <w:r w:rsidRPr="00DC0411">
              <w:rPr>
                <w:rFonts w:ascii="Times New Roman" w:hAnsi="Times New Roman" w:cs="Times New Roman"/>
                <w:b/>
                <w:bCs/>
                <w:sz w:val="28"/>
                <w:szCs w:val="28"/>
              </w:rPr>
              <w:t xml:space="preserve">     Практична робота 9 </w:t>
            </w:r>
            <w:r w:rsidRPr="00DC0411">
              <w:rPr>
                <w:rFonts w:ascii="Times New Roman" w:hAnsi="Times New Roman" w:cs="Times New Roman"/>
                <w:bCs/>
                <w:sz w:val="28"/>
                <w:szCs w:val="28"/>
              </w:rPr>
              <w:t>Колонтитул</w:t>
            </w:r>
          </w:p>
          <w:p w14:paraId="3CC66D99" w14:textId="77777777" w:rsidR="00716592" w:rsidRDefault="00716592" w:rsidP="003779A3">
            <w:pPr>
              <w:widowControl w:val="0"/>
              <w:ind w:left="10"/>
              <w:jc w:val="both"/>
              <w:rPr>
                <w:rFonts w:ascii="Times New Roman" w:hAnsi="Times New Roman" w:cs="Times New Roman"/>
                <w:b/>
                <w:sz w:val="28"/>
                <w:szCs w:val="28"/>
              </w:rPr>
            </w:pPr>
          </w:p>
          <w:p w14:paraId="3A0C4C22" w14:textId="3ED998C4"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
                <w:sz w:val="28"/>
                <w:szCs w:val="28"/>
              </w:rPr>
              <w:lastRenderedPageBreak/>
              <w:t xml:space="preserve">Тема 2 </w:t>
            </w:r>
            <w:r w:rsidRPr="00DC0411">
              <w:rPr>
                <w:rFonts w:ascii="Times New Roman" w:hAnsi="Times New Roman" w:cs="Times New Roman"/>
                <w:sz w:val="28"/>
                <w:szCs w:val="28"/>
              </w:rPr>
              <w:t xml:space="preserve">Табличний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p>
          <w:p w14:paraId="04D17C5D"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10)</w:t>
            </w:r>
            <w:r w:rsidRPr="00DC0411">
              <w:rPr>
                <w:rFonts w:ascii="Times New Roman" w:hAnsi="Times New Roman" w:cs="Times New Roman"/>
                <w:b/>
                <w:sz w:val="28"/>
                <w:szCs w:val="28"/>
              </w:rPr>
              <w:t xml:space="preserve"> </w:t>
            </w:r>
            <w:r w:rsidRPr="00DC0411">
              <w:rPr>
                <w:rFonts w:ascii="Times New Roman" w:hAnsi="Times New Roman" w:cs="Times New Roman"/>
                <w:b/>
                <w:bCs/>
                <w:sz w:val="28"/>
                <w:szCs w:val="28"/>
              </w:rPr>
              <w:t xml:space="preserve">Практична робота 10 </w:t>
            </w:r>
            <w:r w:rsidRPr="00DC0411">
              <w:rPr>
                <w:rFonts w:ascii="Times New Roman" w:hAnsi="Times New Roman" w:cs="Times New Roman"/>
                <w:bCs/>
                <w:sz w:val="28"/>
                <w:szCs w:val="28"/>
              </w:rPr>
              <w:t>Введення інформації</w:t>
            </w:r>
          </w:p>
          <w:p w14:paraId="739C9E40" w14:textId="77777777" w:rsidR="000E14E1" w:rsidRPr="00DC0411" w:rsidRDefault="000E14E1" w:rsidP="003779A3">
            <w:pPr>
              <w:widowControl w:val="0"/>
              <w:ind w:left="10"/>
              <w:jc w:val="both"/>
              <w:rPr>
                <w:rFonts w:ascii="Times New Roman" w:hAnsi="Times New Roman" w:cs="Times New Roman"/>
                <w:sz w:val="28"/>
                <w:szCs w:val="28"/>
                <w:lang w:val="ru-RU"/>
              </w:rPr>
            </w:pPr>
            <w:r w:rsidRPr="00DC0411">
              <w:rPr>
                <w:rFonts w:ascii="Times New Roman" w:hAnsi="Times New Roman" w:cs="Times New Roman"/>
                <w:bCs/>
                <w:sz w:val="28"/>
                <w:szCs w:val="28"/>
              </w:rPr>
              <w:t>та форматування чарунок</w:t>
            </w:r>
          </w:p>
          <w:p w14:paraId="5A6FEC5E" w14:textId="77777777" w:rsidR="000E14E1" w:rsidRPr="00DC0411" w:rsidRDefault="000E14E1" w:rsidP="003779A3">
            <w:pPr>
              <w:widowControl w:val="0"/>
              <w:ind w:left="10"/>
              <w:jc w:val="both"/>
              <w:rPr>
                <w:rFonts w:ascii="Times New Roman" w:hAnsi="Times New Roman" w:cs="Times New Roman"/>
                <w:b/>
                <w:bCs/>
                <w:sz w:val="28"/>
                <w:szCs w:val="28"/>
              </w:rPr>
            </w:pPr>
            <w:r w:rsidRPr="00DC0411">
              <w:rPr>
                <w:rFonts w:ascii="Times New Roman" w:hAnsi="Times New Roman" w:cs="Times New Roman"/>
                <w:sz w:val="28"/>
                <w:szCs w:val="28"/>
              </w:rPr>
              <w:t>11)</w:t>
            </w:r>
            <w:r w:rsidRPr="00DC0411">
              <w:rPr>
                <w:rFonts w:ascii="Times New Roman" w:hAnsi="Times New Roman" w:cs="Times New Roman"/>
                <w:b/>
                <w:bCs/>
                <w:sz w:val="28"/>
                <w:szCs w:val="28"/>
              </w:rPr>
              <w:t xml:space="preserve"> Практична робота 11 </w:t>
            </w:r>
            <w:r w:rsidRPr="00DC0411">
              <w:rPr>
                <w:rFonts w:ascii="Times New Roman" w:hAnsi="Times New Roman" w:cs="Times New Roman"/>
                <w:bCs/>
                <w:sz w:val="28"/>
                <w:szCs w:val="28"/>
              </w:rPr>
              <w:t>Форматування таблиць</w:t>
            </w:r>
          </w:p>
          <w:p w14:paraId="12CBBA60" w14:textId="77777777" w:rsidR="000E14E1" w:rsidRPr="00DC0411" w:rsidRDefault="000E14E1" w:rsidP="003779A3">
            <w:pPr>
              <w:widowControl w:val="0"/>
              <w:ind w:left="10"/>
              <w:jc w:val="both"/>
              <w:rPr>
                <w:rFonts w:ascii="Times New Roman" w:hAnsi="Times New Roman" w:cs="Times New Roman"/>
                <w:sz w:val="28"/>
                <w:szCs w:val="28"/>
              </w:rPr>
            </w:pPr>
            <w:r w:rsidRPr="00DC0411">
              <w:rPr>
                <w:rFonts w:ascii="Times New Roman" w:hAnsi="Times New Roman" w:cs="Times New Roman"/>
                <w:sz w:val="28"/>
                <w:szCs w:val="28"/>
              </w:rPr>
              <w:t>12)</w:t>
            </w:r>
            <w:r w:rsidRPr="00DC0411">
              <w:rPr>
                <w:rFonts w:ascii="Times New Roman" w:hAnsi="Times New Roman" w:cs="Times New Roman"/>
                <w:b/>
                <w:bCs/>
                <w:sz w:val="28"/>
                <w:szCs w:val="28"/>
              </w:rPr>
              <w:t xml:space="preserve"> Практична робота 12 </w:t>
            </w:r>
            <w:r w:rsidRPr="00DC0411">
              <w:rPr>
                <w:rFonts w:ascii="Times New Roman" w:hAnsi="Times New Roman" w:cs="Times New Roman"/>
                <w:bCs/>
                <w:sz w:val="28"/>
                <w:szCs w:val="28"/>
              </w:rPr>
              <w:t xml:space="preserve">Обчислення в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r w:rsidRPr="00DC0411">
              <w:rPr>
                <w:rFonts w:ascii="Times New Roman" w:hAnsi="Times New Roman" w:cs="Times New Roman"/>
                <w:sz w:val="28"/>
                <w:szCs w:val="28"/>
              </w:rPr>
              <w:t>. Стандартні функції</w:t>
            </w:r>
          </w:p>
          <w:p w14:paraId="2CB9C1C1"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sz w:val="28"/>
                <w:szCs w:val="28"/>
              </w:rPr>
              <w:t>13)</w:t>
            </w:r>
            <w:r w:rsidRPr="00DC0411">
              <w:rPr>
                <w:rFonts w:ascii="Times New Roman" w:hAnsi="Times New Roman" w:cs="Times New Roman"/>
                <w:b/>
                <w:bCs/>
                <w:sz w:val="28"/>
                <w:szCs w:val="28"/>
              </w:rPr>
              <w:t xml:space="preserve">   Практична робота 13 </w:t>
            </w:r>
            <w:r w:rsidRPr="00DC0411">
              <w:rPr>
                <w:rFonts w:ascii="Times New Roman" w:hAnsi="Times New Roman" w:cs="Times New Roman"/>
                <w:sz w:val="28"/>
                <w:szCs w:val="28"/>
              </w:rPr>
              <w:t xml:space="preserve">Формули і  </w:t>
            </w:r>
            <w:r w:rsidRPr="00DC0411">
              <w:rPr>
                <w:rFonts w:ascii="Times New Roman" w:hAnsi="Times New Roman" w:cs="Times New Roman"/>
                <w:bCs/>
                <w:sz w:val="28"/>
                <w:szCs w:val="28"/>
              </w:rPr>
              <w:t>вирази користувача</w:t>
            </w:r>
          </w:p>
          <w:p w14:paraId="6D4ACA86"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14)</w:t>
            </w:r>
            <w:r w:rsidRPr="00DC0411">
              <w:rPr>
                <w:rFonts w:ascii="Times New Roman" w:hAnsi="Times New Roman" w:cs="Times New Roman"/>
                <w:b/>
                <w:bCs/>
                <w:sz w:val="28"/>
                <w:szCs w:val="28"/>
              </w:rPr>
              <w:t xml:space="preserve">    Практична робота 14 </w:t>
            </w:r>
            <w:r w:rsidRPr="00DC0411">
              <w:rPr>
                <w:rFonts w:ascii="Times New Roman" w:hAnsi="Times New Roman" w:cs="Times New Roman"/>
                <w:bCs/>
                <w:sz w:val="28"/>
                <w:szCs w:val="28"/>
              </w:rPr>
              <w:t>Логічні функції</w:t>
            </w:r>
          </w:p>
          <w:p w14:paraId="69486678" w14:textId="77777777" w:rsidR="000E14E1" w:rsidRPr="00DC0411" w:rsidRDefault="000E14E1" w:rsidP="003779A3">
            <w:pPr>
              <w:widowControl w:val="0"/>
              <w:ind w:left="10"/>
              <w:jc w:val="both"/>
              <w:rPr>
                <w:rFonts w:ascii="Times New Roman" w:hAnsi="Times New Roman" w:cs="Times New Roman"/>
                <w:bCs/>
                <w:color w:val="000000" w:themeColor="text1"/>
                <w:sz w:val="28"/>
                <w:szCs w:val="28"/>
              </w:rPr>
            </w:pPr>
            <w:r w:rsidRPr="00DC0411">
              <w:rPr>
                <w:rFonts w:ascii="Times New Roman" w:hAnsi="Times New Roman" w:cs="Times New Roman"/>
                <w:bCs/>
                <w:sz w:val="28"/>
                <w:szCs w:val="28"/>
              </w:rPr>
              <w:t>15)</w:t>
            </w:r>
            <w:r w:rsidRPr="00DC0411">
              <w:rPr>
                <w:rFonts w:ascii="Times New Roman" w:hAnsi="Times New Roman" w:cs="Times New Roman"/>
                <w:b/>
                <w:bCs/>
                <w:color w:val="000000" w:themeColor="text1"/>
                <w:sz w:val="28"/>
                <w:szCs w:val="28"/>
              </w:rPr>
              <w:t xml:space="preserve"> </w:t>
            </w:r>
            <w:r w:rsidRPr="00DC0411">
              <w:rPr>
                <w:rFonts w:ascii="Times New Roman" w:hAnsi="Times New Roman" w:cs="Times New Roman"/>
                <w:b/>
                <w:bCs/>
                <w:sz w:val="28"/>
                <w:szCs w:val="28"/>
              </w:rPr>
              <w:t xml:space="preserve">Практична робота 15 </w:t>
            </w:r>
            <w:r w:rsidRPr="00DC0411">
              <w:rPr>
                <w:rFonts w:ascii="Times New Roman" w:hAnsi="Times New Roman" w:cs="Times New Roman"/>
                <w:bCs/>
                <w:sz w:val="28"/>
                <w:szCs w:val="28"/>
              </w:rPr>
              <w:t>Побудова і форматування діаграм</w:t>
            </w:r>
            <w:r w:rsidRPr="00DC0411">
              <w:rPr>
                <w:rFonts w:ascii="Times New Roman" w:hAnsi="Times New Roman" w:cs="Times New Roman"/>
                <w:b/>
                <w:bCs/>
                <w:color w:val="000000" w:themeColor="text1"/>
                <w:sz w:val="28"/>
                <w:szCs w:val="28"/>
              </w:rPr>
              <w:t xml:space="preserve">  </w:t>
            </w:r>
          </w:p>
          <w:p w14:paraId="19900A19"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16)</w:t>
            </w:r>
            <w:r w:rsidRPr="00DC0411">
              <w:rPr>
                <w:rFonts w:ascii="Times New Roman" w:hAnsi="Times New Roman" w:cs="Times New Roman"/>
                <w:b/>
                <w:bCs/>
                <w:color w:val="000000" w:themeColor="text1"/>
                <w:sz w:val="28"/>
                <w:szCs w:val="28"/>
              </w:rPr>
              <w:t xml:space="preserve"> Практична робота 16</w:t>
            </w:r>
            <w:r w:rsidRPr="00DC0411">
              <w:rPr>
                <w:rFonts w:ascii="Times New Roman" w:hAnsi="Times New Roman" w:cs="Times New Roman"/>
                <w:bCs/>
                <w:color w:val="000000" w:themeColor="text1"/>
                <w:sz w:val="28"/>
                <w:szCs w:val="28"/>
              </w:rPr>
              <w:t xml:space="preserve"> </w:t>
            </w:r>
            <w:r w:rsidRPr="00DC0411">
              <w:rPr>
                <w:rFonts w:ascii="Times New Roman" w:hAnsi="Times New Roman" w:cs="Times New Roman"/>
                <w:bCs/>
                <w:sz w:val="28"/>
                <w:szCs w:val="28"/>
              </w:rPr>
              <w:t xml:space="preserve"> Планування презентації</w:t>
            </w:r>
          </w:p>
          <w:p w14:paraId="45E02844"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17)</w:t>
            </w:r>
            <w:r w:rsidRPr="00DC0411">
              <w:rPr>
                <w:rFonts w:ascii="Times New Roman" w:hAnsi="Times New Roman" w:cs="Times New Roman"/>
                <w:b/>
                <w:bCs/>
                <w:sz w:val="28"/>
                <w:szCs w:val="28"/>
              </w:rPr>
              <w:t xml:space="preserve"> Практична робота 17 </w:t>
            </w:r>
            <w:r w:rsidRPr="00DC0411">
              <w:rPr>
                <w:rFonts w:ascii="Times New Roman" w:hAnsi="Times New Roman" w:cs="Times New Roman"/>
                <w:bCs/>
                <w:sz w:val="28"/>
                <w:szCs w:val="28"/>
              </w:rPr>
              <w:t>Створення презентації</w:t>
            </w:r>
          </w:p>
          <w:p w14:paraId="4375819C"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18)</w:t>
            </w:r>
            <w:r w:rsidRPr="00DC0411">
              <w:rPr>
                <w:rFonts w:ascii="Times New Roman" w:hAnsi="Times New Roman" w:cs="Times New Roman"/>
                <w:b/>
                <w:bCs/>
                <w:sz w:val="28"/>
                <w:szCs w:val="28"/>
              </w:rPr>
              <w:t xml:space="preserve"> Практична робота 18 </w:t>
            </w:r>
            <w:r w:rsidRPr="00DC0411">
              <w:rPr>
                <w:rFonts w:ascii="Times New Roman" w:hAnsi="Times New Roman" w:cs="Times New Roman"/>
                <w:bCs/>
                <w:sz w:val="28"/>
                <w:szCs w:val="28"/>
              </w:rPr>
              <w:t>Настроювання анімації</w:t>
            </w:r>
          </w:p>
          <w:p w14:paraId="0DFA0D66" w14:textId="77777777" w:rsidR="000E14E1" w:rsidRPr="00DC0411" w:rsidRDefault="000E14E1" w:rsidP="003779A3">
            <w:pPr>
              <w:widowControl w:val="0"/>
              <w:ind w:left="10"/>
              <w:jc w:val="both"/>
              <w:rPr>
                <w:rFonts w:ascii="Times New Roman" w:hAnsi="Times New Roman" w:cs="Times New Roman"/>
                <w:bCs/>
                <w:sz w:val="28"/>
                <w:szCs w:val="28"/>
              </w:rPr>
            </w:pPr>
            <w:r w:rsidRPr="00DC0411">
              <w:rPr>
                <w:rFonts w:ascii="Times New Roman" w:hAnsi="Times New Roman" w:cs="Times New Roman"/>
                <w:bCs/>
                <w:sz w:val="28"/>
                <w:szCs w:val="28"/>
              </w:rPr>
              <w:t>19)</w:t>
            </w:r>
            <w:r w:rsidRPr="00DC0411">
              <w:rPr>
                <w:rFonts w:ascii="Times New Roman" w:hAnsi="Times New Roman" w:cs="Times New Roman"/>
                <w:b/>
                <w:bCs/>
                <w:sz w:val="28"/>
                <w:szCs w:val="28"/>
              </w:rPr>
              <w:t xml:space="preserve">     Практична робота 19 </w:t>
            </w:r>
            <w:r w:rsidRPr="00DC0411">
              <w:rPr>
                <w:rFonts w:ascii="Times New Roman" w:hAnsi="Times New Roman" w:cs="Times New Roman"/>
                <w:bCs/>
                <w:sz w:val="28"/>
                <w:szCs w:val="28"/>
              </w:rPr>
              <w:t>Звук і відео</w:t>
            </w:r>
          </w:p>
          <w:p w14:paraId="4CE0BFB8" w14:textId="77777777" w:rsidR="000E14E1" w:rsidRPr="00DC0411" w:rsidRDefault="000E14E1" w:rsidP="003779A3">
            <w:pPr>
              <w:widowControl w:val="0"/>
              <w:ind w:left="10"/>
              <w:jc w:val="both"/>
              <w:rPr>
                <w:rFonts w:ascii="Times New Roman" w:hAnsi="Times New Roman" w:cs="Times New Roman"/>
                <w:color w:val="1F4E79" w:themeColor="accent5" w:themeShade="80"/>
                <w:sz w:val="28"/>
                <w:szCs w:val="28"/>
              </w:rPr>
            </w:pPr>
            <w:r w:rsidRPr="00DC0411">
              <w:rPr>
                <w:rFonts w:ascii="Times New Roman" w:hAnsi="Times New Roman" w:cs="Times New Roman"/>
                <w:bCs/>
                <w:sz w:val="28"/>
                <w:szCs w:val="28"/>
              </w:rPr>
              <w:t>20)</w:t>
            </w:r>
            <w:r w:rsidRPr="00DC0411">
              <w:rPr>
                <w:rFonts w:ascii="Times New Roman" w:hAnsi="Times New Roman" w:cs="Times New Roman"/>
                <w:b/>
                <w:bCs/>
                <w:sz w:val="28"/>
                <w:szCs w:val="28"/>
              </w:rPr>
              <w:t xml:space="preserve"> Практична робота 20</w:t>
            </w:r>
            <w:r w:rsidRPr="00DC0411">
              <w:rPr>
                <w:rFonts w:ascii="Times New Roman" w:hAnsi="Times New Roman" w:cs="Times New Roman"/>
                <w:bCs/>
                <w:sz w:val="28"/>
                <w:szCs w:val="28"/>
              </w:rPr>
              <w:t xml:space="preserve"> Проведення презентації</w:t>
            </w:r>
          </w:p>
          <w:p w14:paraId="6527E27D" w14:textId="77777777" w:rsidR="000E14E1" w:rsidRPr="00716592" w:rsidRDefault="000E14E1" w:rsidP="003779A3">
            <w:pPr>
              <w:ind w:left="34" w:hanging="34"/>
              <w:rPr>
                <w:rFonts w:ascii="Times New Roman" w:hAnsi="Times New Roman" w:cs="Times New Roman"/>
                <w:b/>
                <w:bCs/>
                <w:sz w:val="20"/>
                <w:szCs w:val="20"/>
              </w:rPr>
            </w:pPr>
            <w:r w:rsidRPr="00DC0411">
              <w:rPr>
                <w:rFonts w:ascii="Times New Roman" w:hAnsi="Times New Roman" w:cs="Times New Roman"/>
                <w:sz w:val="28"/>
                <w:szCs w:val="28"/>
              </w:rPr>
              <w:t xml:space="preserve"> </w:t>
            </w:r>
          </w:p>
          <w:p w14:paraId="4628BDC9" w14:textId="77777777" w:rsidR="000E14E1" w:rsidRPr="00DC0411" w:rsidRDefault="000E14E1" w:rsidP="003779A3">
            <w:pPr>
              <w:widowControl w:val="0"/>
              <w:rPr>
                <w:rFonts w:ascii="Times New Roman" w:hAnsi="Times New Roman" w:cs="Times New Roman"/>
                <w:b/>
                <w:bCs/>
                <w:i/>
                <w:iCs/>
                <w:sz w:val="28"/>
                <w:szCs w:val="28"/>
                <w:u w:val="single"/>
              </w:rPr>
            </w:pPr>
            <w:r w:rsidRPr="00DC0411">
              <w:rPr>
                <w:rFonts w:ascii="Times New Roman" w:hAnsi="Times New Roman" w:cs="Times New Roman"/>
                <w:sz w:val="28"/>
                <w:szCs w:val="28"/>
                <w:u w:val="single"/>
              </w:rPr>
              <w:t xml:space="preserve">              </w:t>
            </w:r>
            <w:r w:rsidRPr="00DC0411">
              <w:rPr>
                <w:rFonts w:ascii="Times New Roman" w:hAnsi="Times New Roman" w:cs="Times New Roman"/>
                <w:b/>
                <w:bCs/>
                <w:i/>
                <w:iCs/>
                <w:sz w:val="28"/>
                <w:szCs w:val="28"/>
                <w:u w:val="single"/>
              </w:rPr>
              <w:t>Теми самостійної роботи</w:t>
            </w:r>
          </w:p>
          <w:p w14:paraId="2405A2D6" w14:textId="77777777" w:rsidR="000E14E1" w:rsidRPr="00DC0411" w:rsidRDefault="000E14E1" w:rsidP="003779A3">
            <w:pPr>
              <w:widowControl w:val="0"/>
              <w:jc w:val="both"/>
              <w:rPr>
                <w:rFonts w:ascii="Times New Roman" w:hAnsi="Times New Roman" w:cs="Times New Roman"/>
                <w:b/>
                <w:bCs/>
                <w:sz w:val="28"/>
                <w:szCs w:val="28"/>
              </w:rPr>
            </w:pPr>
            <w:r w:rsidRPr="00DC0411">
              <w:rPr>
                <w:rFonts w:ascii="Times New Roman" w:hAnsi="Times New Roman" w:cs="Times New Roman"/>
                <w:b/>
                <w:bCs/>
                <w:sz w:val="28"/>
                <w:szCs w:val="28"/>
              </w:rPr>
              <w:t xml:space="preserve">Тема: </w:t>
            </w:r>
            <w:proofErr w:type="spellStart"/>
            <w:r w:rsidRPr="00DC0411">
              <w:rPr>
                <w:rFonts w:ascii="Times New Roman" w:hAnsi="Times New Roman" w:cs="Times New Roman"/>
                <w:b/>
                <w:bCs/>
                <w:sz w:val="28"/>
                <w:szCs w:val="28"/>
                <w:lang w:val="ru-RU"/>
              </w:rPr>
              <w:t>Обчислювальна</w:t>
            </w:r>
            <w:proofErr w:type="spellEnd"/>
            <w:r w:rsidRPr="00DC0411">
              <w:rPr>
                <w:rFonts w:ascii="Times New Roman" w:hAnsi="Times New Roman" w:cs="Times New Roman"/>
                <w:b/>
                <w:bCs/>
                <w:sz w:val="28"/>
                <w:szCs w:val="28"/>
                <w:lang w:val="ru-RU"/>
              </w:rPr>
              <w:t xml:space="preserve"> </w:t>
            </w:r>
            <w:proofErr w:type="spellStart"/>
            <w:r w:rsidRPr="00DC0411">
              <w:rPr>
                <w:rFonts w:ascii="Times New Roman" w:hAnsi="Times New Roman" w:cs="Times New Roman"/>
                <w:b/>
                <w:bCs/>
                <w:sz w:val="28"/>
                <w:szCs w:val="28"/>
                <w:lang w:val="ru-RU"/>
              </w:rPr>
              <w:t>техніка</w:t>
            </w:r>
            <w:proofErr w:type="spellEnd"/>
            <w:r w:rsidRPr="00DC0411">
              <w:rPr>
                <w:rFonts w:ascii="Times New Roman" w:hAnsi="Times New Roman" w:cs="Times New Roman"/>
                <w:b/>
                <w:bCs/>
                <w:sz w:val="28"/>
                <w:szCs w:val="28"/>
                <w:lang w:val="ru-RU"/>
              </w:rPr>
              <w:t xml:space="preserve"> та </w:t>
            </w:r>
            <w:proofErr w:type="spellStart"/>
            <w:r w:rsidRPr="00DC0411">
              <w:rPr>
                <w:rFonts w:ascii="Times New Roman" w:hAnsi="Times New Roman" w:cs="Times New Roman"/>
                <w:b/>
                <w:bCs/>
                <w:sz w:val="28"/>
                <w:szCs w:val="28"/>
                <w:lang w:val="ru-RU"/>
              </w:rPr>
              <w:t>програмування</w:t>
            </w:r>
            <w:proofErr w:type="spellEnd"/>
          </w:p>
          <w:p w14:paraId="0744A4EB"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1)</w:t>
            </w:r>
            <w:r w:rsidRPr="00DC0411">
              <w:rPr>
                <w:rFonts w:ascii="Times New Roman" w:hAnsi="Times New Roman" w:cs="Times New Roman"/>
                <w:b/>
                <w:bCs/>
                <w:sz w:val="28"/>
                <w:szCs w:val="28"/>
              </w:rPr>
              <w:t xml:space="preserve">  </w:t>
            </w:r>
            <w:r w:rsidRPr="00DC0411">
              <w:rPr>
                <w:rFonts w:ascii="Times New Roman" w:hAnsi="Times New Roman" w:cs="Times New Roman"/>
                <w:bCs/>
                <w:sz w:val="28"/>
                <w:szCs w:val="28"/>
              </w:rPr>
              <w:t>Основні алгоритмічні структури.</w:t>
            </w:r>
          </w:p>
          <w:p w14:paraId="6F776F2F"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2) </w:t>
            </w:r>
            <w:r w:rsidRPr="00DC0411">
              <w:rPr>
                <w:rFonts w:ascii="Times New Roman" w:hAnsi="Times New Roman" w:cs="Times New Roman"/>
                <w:b/>
                <w:bCs/>
                <w:sz w:val="28"/>
                <w:szCs w:val="28"/>
              </w:rPr>
              <w:t xml:space="preserve"> </w:t>
            </w:r>
            <w:r w:rsidRPr="00DC0411">
              <w:rPr>
                <w:rFonts w:ascii="Times New Roman" w:hAnsi="Times New Roman" w:cs="Times New Roman"/>
                <w:bCs/>
                <w:sz w:val="28"/>
                <w:szCs w:val="28"/>
              </w:rPr>
              <w:t>Складання лінійних програм</w:t>
            </w:r>
          </w:p>
          <w:p w14:paraId="53F15788"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3)  Складання алгоритмів з розгалуженням</w:t>
            </w:r>
          </w:p>
          <w:p w14:paraId="6CB7E72D"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4) Складання циклічних алгоритмів та програм</w:t>
            </w:r>
          </w:p>
          <w:p w14:paraId="662CA354" w14:textId="77777777" w:rsidR="000E14E1" w:rsidRPr="00DC0411" w:rsidRDefault="000E14E1" w:rsidP="003779A3">
            <w:pPr>
              <w:rPr>
                <w:rFonts w:ascii="Times New Roman" w:hAnsi="Times New Roman" w:cs="Times New Roman"/>
                <w:sz w:val="28"/>
                <w:szCs w:val="28"/>
              </w:rPr>
            </w:pPr>
            <w:r w:rsidRPr="00DC0411">
              <w:rPr>
                <w:rFonts w:ascii="Times New Roman" w:hAnsi="Times New Roman" w:cs="Times New Roman"/>
                <w:bCs/>
                <w:sz w:val="28"/>
                <w:szCs w:val="28"/>
              </w:rPr>
              <w:t xml:space="preserve">5) </w:t>
            </w:r>
            <w:r w:rsidRPr="00DC0411">
              <w:rPr>
                <w:rFonts w:ascii="Times New Roman" w:hAnsi="Times New Roman" w:cs="Times New Roman"/>
                <w:sz w:val="28"/>
                <w:szCs w:val="28"/>
              </w:rPr>
              <w:t xml:space="preserve"> Призначення та характеристики пристроїв                 ПК.</w:t>
            </w:r>
            <w:r w:rsidRPr="00DC0411">
              <w:rPr>
                <w:rFonts w:ascii="Times New Roman" w:hAnsi="Times New Roman" w:cs="Times New Roman"/>
                <w:sz w:val="28"/>
              </w:rPr>
              <w:t xml:space="preserve"> </w:t>
            </w:r>
            <w:r w:rsidRPr="00DC0411">
              <w:rPr>
                <w:rFonts w:ascii="Times New Roman" w:hAnsi="Times New Roman" w:cs="Times New Roman"/>
                <w:sz w:val="28"/>
                <w:szCs w:val="28"/>
              </w:rPr>
              <w:t>Тенденції розвитку технічних засобів інформаційних систем</w:t>
            </w:r>
          </w:p>
          <w:p w14:paraId="5982C2A1" w14:textId="77777777" w:rsidR="000E14E1" w:rsidRPr="00DC0411" w:rsidRDefault="000E14E1" w:rsidP="003779A3">
            <w:pPr>
              <w:rPr>
                <w:rFonts w:ascii="Times New Roman" w:hAnsi="Times New Roman" w:cs="Times New Roman"/>
                <w:iCs/>
                <w:color w:val="404040"/>
                <w:sz w:val="28"/>
                <w:szCs w:val="28"/>
              </w:rPr>
            </w:pPr>
            <w:r w:rsidRPr="00DC0411">
              <w:rPr>
                <w:rFonts w:ascii="Times New Roman" w:hAnsi="Times New Roman" w:cs="Times New Roman"/>
                <w:sz w:val="28"/>
                <w:szCs w:val="28"/>
              </w:rPr>
              <w:t>6)</w:t>
            </w:r>
            <w:r w:rsidRPr="00DC0411">
              <w:rPr>
                <w:rFonts w:ascii="Times New Roman" w:hAnsi="Times New Roman" w:cs="Times New Roman"/>
                <w:iCs/>
                <w:color w:val="404040"/>
                <w:sz w:val="28"/>
                <w:szCs w:val="28"/>
              </w:rPr>
              <w:t xml:space="preserve"> Персональні комп’ютери (ПК). Структура, склад</w:t>
            </w:r>
          </w:p>
          <w:p w14:paraId="087170A9" w14:textId="77777777" w:rsidR="000E14E1" w:rsidRPr="00DC0411" w:rsidRDefault="000E14E1" w:rsidP="003779A3">
            <w:pPr>
              <w:keepNext/>
              <w:keepLines/>
              <w:outlineLvl w:val="8"/>
              <w:rPr>
                <w:rFonts w:ascii="Times New Roman" w:hAnsi="Times New Roman" w:cs="Times New Roman"/>
                <w:b/>
                <w:iCs/>
                <w:color w:val="404040"/>
                <w:sz w:val="28"/>
                <w:szCs w:val="28"/>
              </w:rPr>
            </w:pPr>
            <w:r w:rsidRPr="00DC0411">
              <w:rPr>
                <w:rFonts w:ascii="Times New Roman" w:hAnsi="Times New Roman" w:cs="Times New Roman"/>
                <w:iCs/>
                <w:color w:val="404040"/>
                <w:sz w:val="28"/>
                <w:szCs w:val="28"/>
              </w:rPr>
              <w:t xml:space="preserve">7) Операційна система </w:t>
            </w:r>
            <w:r w:rsidRPr="00DC0411">
              <w:rPr>
                <w:rFonts w:ascii="Times New Roman" w:hAnsi="Times New Roman" w:cs="Times New Roman"/>
                <w:iCs/>
                <w:color w:val="404040"/>
                <w:sz w:val="28"/>
                <w:szCs w:val="28"/>
                <w:lang w:val="en-US"/>
              </w:rPr>
              <w:t>Windows</w:t>
            </w:r>
            <w:r w:rsidRPr="00DC0411">
              <w:rPr>
                <w:rFonts w:ascii="Times New Roman" w:hAnsi="Times New Roman" w:cs="Times New Roman"/>
                <w:iCs/>
                <w:color w:val="404040"/>
                <w:sz w:val="28"/>
                <w:szCs w:val="28"/>
              </w:rPr>
              <w:t>.</w:t>
            </w:r>
          </w:p>
          <w:p w14:paraId="02FBB287" w14:textId="77777777" w:rsidR="000E14E1" w:rsidRPr="00DC0411" w:rsidRDefault="000E14E1" w:rsidP="003779A3">
            <w:pPr>
              <w:rPr>
                <w:rFonts w:ascii="Times New Roman" w:hAnsi="Times New Roman" w:cs="Times New Roman"/>
                <w:sz w:val="28"/>
              </w:rPr>
            </w:pPr>
            <w:r w:rsidRPr="00DC0411">
              <w:rPr>
                <w:rFonts w:ascii="Times New Roman" w:hAnsi="Times New Roman" w:cs="Times New Roman"/>
                <w:sz w:val="28"/>
                <w:szCs w:val="28"/>
              </w:rPr>
              <w:t xml:space="preserve">Операційні системи і сервісні програми </w:t>
            </w:r>
          </w:p>
          <w:p w14:paraId="0CFCA230"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 xml:space="preserve">8) </w:t>
            </w:r>
            <w:r w:rsidRPr="00DC0411">
              <w:rPr>
                <w:rFonts w:ascii="Times New Roman" w:hAnsi="Times New Roman" w:cs="Times New Roman"/>
                <w:iCs/>
                <w:color w:val="404040"/>
                <w:sz w:val="28"/>
                <w:szCs w:val="28"/>
              </w:rPr>
              <w:t xml:space="preserve"> Файлова система</w:t>
            </w:r>
          </w:p>
          <w:p w14:paraId="52E6C74F" w14:textId="77777777" w:rsidR="000E14E1" w:rsidRPr="00DC0411" w:rsidRDefault="000E14E1" w:rsidP="003779A3">
            <w:pPr>
              <w:widowControl w:val="0"/>
              <w:jc w:val="both"/>
              <w:rPr>
                <w:rFonts w:ascii="Times New Roman" w:hAnsi="Times New Roman" w:cs="Times New Roman"/>
                <w:iCs/>
                <w:color w:val="404040"/>
                <w:sz w:val="28"/>
                <w:szCs w:val="28"/>
              </w:rPr>
            </w:pPr>
            <w:r w:rsidRPr="00DC0411">
              <w:rPr>
                <w:rFonts w:ascii="Times New Roman" w:hAnsi="Times New Roman" w:cs="Times New Roman"/>
                <w:bCs/>
                <w:sz w:val="28"/>
                <w:szCs w:val="28"/>
              </w:rPr>
              <w:t xml:space="preserve">9) </w:t>
            </w:r>
            <w:r w:rsidRPr="00DC0411">
              <w:rPr>
                <w:rFonts w:ascii="Times New Roman" w:hAnsi="Times New Roman" w:cs="Times New Roman"/>
                <w:iCs/>
                <w:color w:val="404040"/>
                <w:sz w:val="28"/>
                <w:szCs w:val="28"/>
              </w:rPr>
              <w:t xml:space="preserve"> Формати зберігання файлів</w:t>
            </w:r>
          </w:p>
          <w:p w14:paraId="7A78F12F" w14:textId="77777777" w:rsidR="000E14E1" w:rsidRPr="00DC0411" w:rsidRDefault="000E14E1" w:rsidP="003779A3">
            <w:pPr>
              <w:widowControl w:val="0"/>
              <w:jc w:val="both"/>
              <w:rPr>
                <w:rFonts w:ascii="Times New Roman" w:hAnsi="Times New Roman" w:cs="Times New Roman"/>
                <w:iCs/>
                <w:color w:val="404040"/>
                <w:sz w:val="28"/>
                <w:szCs w:val="28"/>
              </w:rPr>
            </w:pPr>
            <w:r w:rsidRPr="00DC0411">
              <w:rPr>
                <w:rFonts w:ascii="Times New Roman" w:hAnsi="Times New Roman" w:cs="Times New Roman"/>
                <w:iCs/>
                <w:color w:val="404040"/>
                <w:sz w:val="28"/>
                <w:szCs w:val="28"/>
              </w:rPr>
              <w:t xml:space="preserve">10)  Форматування документів з </w:t>
            </w:r>
            <w:r w:rsidRPr="00DC0411">
              <w:rPr>
                <w:rFonts w:ascii="Times New Roman" w:hAnsi="Times New Roman" w:cs="Times New Roman"/>
                <w:iCs/>
                <w:color w:val="404040"/>
                <w:sz w:val="28"/>
                <w:szCs w:val="28"/>
                <w:lang w:val="en-US"/>
              </w:rPr>
              <w:t>Internet</w:t>
            </w:r>
            <w:r w:rsidRPr="00DC0411">
              <w:rPr>
                <w:rFonts w:ascii="Times New Roman" w:hAnsi="Times New Roman" w:cs="Times New Roman"/>
                <w:iCs/>
                <w:color w:val="404040"/>
                <w:sz w:val="28"/>
                <w:szCs w:val="28"/>
              </w:rPr>
              <w:t xml:space="preserve">  </w:t>
            </w:r>
          </w:p>
          <w:p w14:paraId="0CC9A4A5"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iCs/>
                <w:color w:val="404040"/>
                <w:sz w:val="28"/>
                <w:szCs w:val="28"/>
              </w:rPr>
              <w:t>11)</w:t>
            </w:r>
            <w:r w:rsidRPr="00DC0411">
              <w:rPr>
                <w:rFonts w:ascii="Times New Roman" w:hAnsi="Times New Roman" w:cs="Times New Roman"/>
                <w:sz w:val="28"/>
                <w:szCs w:val="28"/>
              </w:rPr>
              <w:t xml:space="preserve"> Робота з документами</w:t>
            </w:r>
          </w:p>
          <w:p w14:paraId="2EBDF821"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sz w:val="28"/>
                <w:szCs w:val="28"/>
              </w:rPr>
              <w:t>12)</w:t>
            </w:r>
            <w:r w:rsidRPr="00DC0411">
              <w:rPr>
                <w:rFonts w:ascii="Times New Roman" w:hAnsi="Times New Roman" w:cs="Times New Roman"/>
                <w:bCs/>
                <w:sz w:val="28"/>
                <w:szCs w:val="28"/>
              </w:rPr>
              <w:t xml:space="preserve"> Спеціальне форматування</w:t>
            </w:r>
          </w:p>
          <w:p w14:paraId="48E4C794"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bCs/>
                <w:sz w:val="28"/>
                <w:szCs w:val="28"/>
              </w:rPr>
              <w:t>13)</w:t>
            </w:r>
            <w:r w:rsidRPr="00DC0411">
              <w:rPr>
                <w:rFonts w:ascii="Times New Roman" w:hAnsi="Times New Roman" w:cs="Times New Roman"/>
                <w:sz w:val="28"/>
                <w:szCs w:val="28"/>
              </w:rPr>
              <w:t xml:space="preserve"> Пошук та заміна тексту</w:t>
            </w:r>
          </w:p>
          <w:p w14:paraId="0BC95E72" w14:textId="77777777" w:rsidR="000E14E1" w:rsidRPr="00DC0411" w:rsidRDefault="000E14E1" w:rsidP="003779A3">
            <w:pPr>
              <w:ind w:left="13"/>
              <w:rPr>
                <w:rFonts w:ascii="Times New Roman" w:hAnsi="Times New Roman" w:cs="Times New Roman"/>
                <w:sz w:val="28"/>
              </w:rPr>
            </w:pPr>
            <w:r w:rsidRPr="00DC0411">
              <w:rPr>
                <w:rFonts w:ascii="Times New Roman" w:hAnsi="Times New Roman" w:cs="Times New Roman"/>
                <w:sz w:val="28"/>
                <w:szCs w:val="28"/>
              </w:rPr>
              <w:t xml:space="preserve">14) Табличний процесор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Excel</w:t>
            </w:r>
            <w:r w:rsidRPr="00DC0411">
              <w:rPr>
                <w:rFonts w:ascii="Times New Roman" w:hAnsi="Times New Roman" w:cs="Times New Roman"/>
                <w:sz w:val="28"/>
                <w:szCs w:val="28"/>
              </w:rPr>
              <w:t>.</w:t>
            </w:r>
          </w:p>
          <w:p w14:paraId="4739018C"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lastRenderedPageBreak/>
              <w:t>Формування робочого листка</w:t>
            </w:r>
          </w:p>
          <w:p w14:paraId="70FD324C"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t>15) Робота зі списками</w:t>
            </w:r>
          </w:p>
          <w:p w14:paraId="3C7F70AA" w14:textId="77777777" w:rsidR="000E14E1" w:rsidRPr="00DC0411" w:rsidRDefault="000E14E1" w:rsidP="003779A3">
            <w:pPr>
              <w:ind w:left="34" w:hanging="21"/>
              <w:rPr>
                <w:rFonts w:ascii="Times New Roman" w:hAnsi="Times New Roman" w:cs="Times New Roman"/>
                <w:sz w:val="28"/>
                <w:szCs w:val="28"/>
              </w:rPr>
            </w:pPr>
            <w:r w:rsidRPr="00DC0411">
              <w:rPr>
                <w:rFonts w:ascii="Times New Roman" w:hAnsi="Times New Roman" w:cs="Times New Roman"/>
                <w:sz w:val="28"/>
                <w:szCs w:val="28"/>
              </w:rPr>
              <w:t xml:space="preserve">16) СУБД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Access</w:t>
            </w:r>
            <w:r w:rsidRPr="00DC0411">
              <w:rPr>
                <w:rFonts w:ascii="Times New Roman" w:hAnsi="Times New Roman" w:cs="Times New Roman"/>
                <w:sz w:val="28"/>
                <w:szCs w:val="28"/>
              </w:rPr>
              <w:t>.</w:t>
            </w:r>
            <w:r w:rsidRPr="00DC0411">
              <w:rPr>
                <w:rFonts w:ascii="Times New Roman" w:hAnsi="Times New Roman" w:cs="Times New Roman"/>
                <w:sz w:val="28"/>
              </w:rPr>
              <w:t xml:space="preserve"> </w:t>
            </w:r>
            <w:r w:rsidRPr="00DC0411">
              <w:rPr>
                <w:rFonts w:ascii="Times New Roman" w:hAnsi="Times New Roman" w:cs="Times New Roman"/>
                <w:sz w:val="28"/>
                <w:szCs w:val="28"/>
              </w:rPr>
              <w:t>Етапи роботи з базою даних</w:t>
            </w:r>
          </w:p>
          <w:p w14:paraId="4EE44D76" w14:textId="631B0036" w:rsidR="000E14E1" w:rsidRPr="00716592" w:rsidRDefault="000E14E1" w:rsidP="00716592">
            <w:pPr>
              <w:rPr>
                <w:rFonts w:ascii="Times New Roman" w:hAnsi="Times New Roman" w:cs="Times New Roman"/>
                <w:sz w:val="28"/>
              </w:rPr>
            </w:pPr>
            <w:r w:rsidRPr="00DC0411">
              <w:rPr>
                <w:rFonts w:ascii="Times New Roman" w:hAnsi="Times New Roman" w:cs="Times New Roman"/>
                <w:sz w:val="28"/>
                <w:szCs w:val="28"/>
              </w:rPr>
              <w:t xml:space="preserve">17) Програма створення презентацій </w:t>
            </w:r>
            <w:r w:rsidRPr="00DC0411">
              <w:rPr>
                <w:rFonts w:ascii="Times New Roman" w:hAnsi="Times New Roman" w:cs="Times New Roman"/>
                <w:sz w:val="28"/>
                <w:szCs w:val="28"/>
                <w:lang w:val="en-US"/>
              </w:rPr>
              <w:t>MS</w:t>
            </w:r>
            <w:r w:rsidRPr="00DC0411">
              <w:rPr>
                <w:rFonts w:ascii="Times New Roman" w:hAnsi="Times New Roman" w:cs="Times New Roman"/>
                <w:sz w:val="28"/>
                <w:szCs w:val="28"/>
              </w:rPr>
              <w:t xml:space="preserve"> </w:t>
            </w:r>
            <w:r w:rsidRPr="00DC0411">
              <w:rPr>
                <w:rFonts w:ascii="Times New Roman" w:hAnsi="Times New Roman" w:cs="Times New Roman"/>
                <w:sz w:val="28"/>
                <w:szCs w:val="28"/>
                <w:lang w:val="en-US"/>
              </w:rPr>
              <w:t>PowerPoint</w:t>
            </w:r>
            <w:r w:rsidRPr="00DC0411">
              <w:rPr>
                <w:rFonts w:ascii="Times New Roman" w:hAnsi="Times New Roman" w:cs="Times New Roman"/>
                <w:sz w:val="28"/>
                <w:szCs w:val="28"/>
              </w:rPr>
              <w:t>.</w:t>
            </w:r>
            <w:r w:rsidRPr="00DC0411">
              <w:rPr>
                <w:rFonts w:ascii="Times New Roman" w:hAnsi="Times New Roman" w:cs="Times New Roman"/>
                <w:sz w:val="28"/>
              </w:rPr>
              <w:t xml:space="preserve"> </w:t>
            </w:r>
            <w:r w:rsidRPr="00DC0411">
              <w:rPr>
                <w:rFonts w:ascii="Times New Roman" w:hAnsi="Times New Roman" w:cs="Times New Roman"/>
                <w:sz w:val="28"/>
                <w:szCs w:val="28"/>
              </w:rPr>
              <w:t>Створення великих презентацій</w:t>
            </w:r>
          </w:p>
        </w:tc>
      </w:tr>
      <w:tr w:rsidR="000E14E1" w:rsidRPr="00716F86" w14:paraId="0E77D6EC" w14:textId="77777777" w:rsidTr="003779A3">
        <w:tc>
          <w:tcPr>
            <w:tcW w:w="4195" w:type="dxa"/>
            <w:shd w:val="clear" w:color="auto" w:fill="BDFC92"/>
          </w:tcPr>
          <w:p w14:paraId="6CB73103" w14:textId="77777777" w:rsidR="000E14E1"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14:paraId="4AE02B29" w14:textId="77777777" w:rsidR="000E14E1" w:rsidRPr="00DC0411" w:rsidRDefault="000E14E1" w:rsidP="003779A3">
            <w:pPr>
              <w:widowControl w:val="0"/>
              <w:jc w:val="both"/>
              <w:rPr>
                <w:rFonts w:ascii="Times New Roman" w:hAnsi="Times New Roman" w:cs="Times New Roman"/>
                <w:sz w:val="28"/>
                <w:szCs w:val="28"/>
              </w:rPr>
            </w:pPr>
            <w:r w:rsidRPr="00DC0411">
              <w:rPr>
                <w:rFonts w:ascii="Times New Roman" w:hAnsi="Times New Roman" w:cs="Times New Roman"/>
                <w:sz w:val="28"/>
                <w:szCs w:val="28"/>
              </w:rPr>
              <w:t>Для формувань уміння та навичок застосовуються такі методи навчання:</w:t>
            </w:r>
          </w:p>
          <w:p w14:paraId="14E4B377"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вербальні (лекція, бесіда, інформування, пояснення, розповідь, дискусія);</w:t>
            </w:r>
          </w:p>
          <w:p w14:paraId="24C5A177"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наочні (ілюстрація, демонстрація, самостійне спостереження);</w:t>
            </w:r>
          </w:p>
          <w:p w14:paraId="4CD025C6"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DC0411">
              <w:rPr>
                <w:rFonts w:ascii="Times New Roman" w:hAnsi="Times New Roman" w:cs="Times New Roman"/>
                <w:sz w:val="28"/>
                <w:szCs w:val="28"/>
              </w:rPr>
              <w:t>проєкти</w:t>
            </w:r>
            <w:proofErr w:type="spellEnd"/>
            <w:r w:rsidRPr="00DC0411">
              <w:rPr>
                <w:rFonts w:ascii="Times New Roman" w:hAnsi="Times New Roman" w:cs="Times New Roman"/>
                <w:sz w:val="28"/>
                <w:szCs w:val="28"/>
              </w:rPr>
              <w:t>, кейси, екскурсії, конференції);</w:t>
            </w:r>
          </w:p>
          <w:p w14:paraId="68460B12" w14:textId="77777777" w:rsidR="000E14E1" w:rsidRPr="00DC0411" w:rsidRDefault="000E14E1" w:rsidP="003779A3">
            <w:pPr>
              <w:widowControl w:val="0"/>
              <w:numPr>
                <w:ilvl w:val="0"/>
                <w:numId w:val="4"/>
              </w:numPr>
              <w:ind w:left="172"/>
              <w:jc w:val="both"/>
              <w:rPr>
                <w:rFonts w:ascii="Times New Roman" w:hAnsi="Times New Roman" w:cs="Times New Roman"/>
                <w:sz w:val="28"/>
                <w:szCs w:val="28"/>
              </w:rPr>
            </w:pPr>
            <w:r w:rsidRPr="00DC0411">
              <w:rPr>
                <w:rFonts w:ascii="Times New Roman" w:hAnsi="Times New Roman" w:cs="Times New Roman"/>
                <w:sz w:val="28"/>
                <w:szCs w:val="28"/>
              </w:rPr>
              <w:t>інтерактивні методи;</w:t>
            </w:r>
          </w:p>
          <w:p w14:paraId="6223B230" w14:textId="77777777" w:rsidR="000E14E1" w:rsidRPr="00DC0411" w:rsidRDefault="000E14E1" w:rsidP="003779A3">
            <w:pPr>
              <w:widowControl w:val="0"/>
              <w:ind w:left="172"/>
              <w:jc w:val="both"/>
              <w:rPr>
                <w:rFonts w:ascii="Times New Roman" w:hAnsi="Times New Roman" w:cs="Times New Roman"/>
                <w:sz w:val="28"/>
                <w:szCs w:val="28"/>
              </w:rPr>
            </w:pPr>
            <w:r w:rsidRPr="00DC0411">
              <w:rPr>
                <w:rFonts w:ascii="Times New Roman" w:hAnsi="Times New Roman" w:cs="Times New Roman"/>
                <w:sz w:val="28"/>
                <w:szCs w:val="28"/>
              </w:rPr>
              <w:t>самостійна позааудиторна (індивідуальна) робота студентів.</w:t>
            </w:r>
          </w:p>
        </w:tc>
      </w:tr>
      <w:tr w:rsidR="000E14E1" w:rsidRPr="00716F86" w14:paraId="68BFB76F" w14:textId="77777777" w:rsidTr="003779A3">
        <w:tc>
          <w:tcPr>
            <w:tcW w:w="4195" w:type="dxa"/>
            <w:shd w:val="clear" w:color="auto" w:fill="BDFC92"/>
          </w:tcPr>
          <w:p w14:paraId="267CDC66" w14:textId="77777777" w:rsidR="000E14E1" w:rsidRPr="00AF062F"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14:paraId="1F200588"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письмовий або комп’ютерний тестовий контроль;</w:t>
            </w:r>
          </w:p>
          <w:p w14:paraId="2A80E908"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контрольні роботи</w:t>
            </w:r>
          </w:p>
          <w:p w14:paraId="2E789B58"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обов’язкове домашнє завдання (ОДЗ);</w:t>
            </w:r>
          </w:p>
          <w:p w14:paraId="63EC44BA"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оцінка активності студентів на занятті;</w:t>
            </w:r>
          </w:p>
          <w:p w14:paraId="7A157187"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перевірка тезисного конспекту;</w:t>
            </w:r>
          </w:p>
          <w:p w14:paraId="23B13FB5" w14:textId="77777777" w:rsidR="000E14E1" w:rsidRPr="00DC0411" w:rsidRDefault="000E14E1" w:rsidP="003779A3">
            <w:pPr>
              <w:widowControl w:val="0"/>
              <w:numPr>
                <w:ilvl w:val="0"/>
                <w:numId w:val="1"/>
              </w:numPr>
              <w:jc w:val="both"/>
              <w:rPr>
                <w:rFonts w:ascii="Times New Roman" w:hAnsi="Times New Roman" w:cs="Times New Roman"/>
                <w:bCs/>
                <w:sz w:val="28"/>
                <w:szCs w:val="28"/>
              </w:rPr>
            </w:pPr>
            <w:r w:rsidRPr="00DC0411">
              <w:rPr>
                <w:rFonts w:ascii="Times New Roman" w:hAnsi="Times New Roman" w:cs="Times New Roman"/>
                <w:bCs/>
                <w:sz w:val="28"/>
                <w:szCs w:val="28"/>
              </w:rPr>
              <w:t>написання повідомлень, доповідей, рефератів;</w:t>
            </w:r>
          </w:p>
          <w:p w14:paraId="61E5B960"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фронтальне опитування;</w:t>
            </w:r>
          </w:p>
          <w:p w14:paraId="450581AC"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усне індивідуальне опитування;</w:t>
            </w:r>
          </w:p>
          <w:p w14:paraId="7F4C8F9A"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індивідуальні завдання;</w:t>
            </w:r>
          </w:p>
          <w:p w14:paraId="372E0B45"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студентські презентації;</w:t>
            </w:r>
          </w:p>
          <w:p w14:paraId="7C732783" w14:textId="77777777" w:rsidR="000E14E1" w:rsidRPr="00DC0411" w:rsidRDefault="000E14E1" w:rsidP="003779A3">
            <w:pPr>
              <w:widowControl w:val="0"/>
              <w:numPr>
                <w:ilvl w:val="0"/>
                <w:numId w:val="1"/>
              </w:numPr>
              <w:jc w:val="both"/>
              <w:rPr>
                <w:rFonts w:ascii="Times New Roman" w:hAnsi="Times New Roman" w:cs="Times New Roman"/>
                <w:b/>
                <w:sz w:val="28"/>
                <w:szCs w:val="28"/>
              </w:rPr>
            </w:pPr>
            <w:r w:rsidRPr="00DC0411">
              <w:rPr>
                <w:rFonts w:ascii="Times New Roman" w:hAnsi="Times New Roman" w:cs="Times New Roman"/>
                <w:sz w:val="28"/>
                <w:szCs w:val="28"/>
              </w:rPr>
              <w:t xml:space="preserve">творчі </w:t>
            </w:r>
            <w:proofErr w:type="spellStart"/>
            <w:r w:rsidRPr="00DC0411">
              <w:rPr>
                <w:rFonts w:ascii="Times New Roman" w:hAnsi="Times New Roman" w:cs="Times New Roman"/>
                <w:sz w:val="28"/>
                <w:szCs w:val="28"/>
              </w:rPr>
              <w:t>проєкти</w:t>
            </w:r>
            <w:proofErr w:type="spellEnd"/>
            <w:r w:rsidRPr="00DC0411">
              <w:rPr>
                <w:rFonts w:ascii="Times New Roman" w:hAnsi="Times New Roman" w:cs="Times New Roman"/>
                <w:sz w:val="28"/>
                <w:szCs w:val="28"/>
              </w:rPr>
              <w:t>.</w:t>
            </w:r>
          </w:p>
        </w:tc>
      </w:tr>
      <w:tr w:rsidR="000E14E1" w:rsidRPr="00716F86" w14:paraId="4A8C1B4E" w14:textId="77777777" w:rsidTr="003779A3">
        <w:tc>
          <w:tcPr>
            <w:tcW w:w="4195" w:type="dxa"/>
            <w:shd w:val="clear" w:color="auto" w:fill="BDFC92"/>
          </w:tcPr>
          <w:p w14:paraId="1DED1E6E"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tcPr>
          <w:p w14:paraId="2CB5142A"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14:paraId="39D35D8F" w14:textId="77777777" w:rsidR="000E14E1" w:rsidRPr="00DC0411" w:rsidRDefault="000E14E1" w:rsidP="003779A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0E14E1" w:rsidRPr="00DC0411" w14:paraId="711C91EF"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7CB909AB"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61B4D357"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Оцінка за 12-бальною шкалою </w:t>
                  </w:r>
                </w:p>
              </w:tc>
            </w:tr>
            <w:tr w:rsidR="000E14E1" w:rsidRPr="00DC0411" w14:paraId="15B013EC"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70177C27"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5002C799"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10-12 </w:t>
                  </w:r>
                </w:p>
              </w:tc>
            </w:tr>
            <w:tr w:rsidR="000E14E1" w:rsidRPr="00DC0411" w14:paraId="51FC3BC4"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EF90852"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52C1057C"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7-9 </w:t>
                  </w:r>
                </w:p>
              </w:tc>
            </w:tr>
            <w:tr w:rsidR="000E14E1" w:rsidRPr="00DC0411" w14:paraId="18B797E2"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548DA040"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58498D1E"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4-6 </w:t>
                  </w:r>
                </w:p>
              </w:tc>
            </w:tr>
            <w:tr w:rsidR="000E14E1" w:rsidRPr="00DC0411" w14:paraId="44D76CEB"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64A86BA"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041F6E4F" w14:textId="77777777" w:rsidR="000E14E1" w:rsidRPr="00DC0411" w:rsidRDefault="000E14E1" w:rsidP="0098679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DC0411">
                    <w:rPr>
                      <w:rFonts w:ascii="Times New Roman" w:eastAsia="Times New Roman" w:hAnsi="Times New Roman" w:cs="Times New Roman"/>
                      <w:color w:val="000000"/>
                      <w:sz w:val="28"/>
                      <w:lang w:eastAsia="uk-UA"/>
                    </w:rPr>
                    <w:t xml:space="preserve">1-3 </w:t>
                  </w:r>
                </w:p>
              </w:tc>
              <w:bookmarkStart w:id="0" w:name="_GoBack"/>
              <w:bookmarkEnd w:id="0"/>
            </w:tr>
          </w:tbl>
          <w:p w14:paraId="177A5142" w14:textId="4CA6668A" w:rsidR="000E14E1" w:rsidRPr="00DC0411" w:rsidRDefault="000E14E1" w:rsidP="003779A3">
            <w:pPr>
              <w:widowControl w:val="0"/>
              <w:jc w:val="both"/>
              <w:rPr>
                <w:rFonts w:ascii="Times New Roman" w:hAnsi="Times New Roman" w:cs="Times New Roman"/>
                <w:bCs/>
                <w:sz w:val="28"/>
                <w:szCs w:val="28"/>
              </w:rPr>
            </w:pPr>
          </w:p>
        </w:tc>
      </w:tr>
      <w:tr w:rsidR="000E14E1" w:rsidRPr="00DC0411" w14:paraId="05A4A56B" w14:textId="77777777" w:rsidTr="003779A3">
        <w:tc>
          <w:tcPr>
            <w:tcW w:w="9923" w:type="dxa"/>
            <w:gridSpan w:val="2"/>
            <w:shd w:val="clear" w:color="auto" w:fill="FFFFFF" w:themeFill="background1"/>
          </w:tcPr>
          <w:p w14:paraId="7C00605D" w14:textId="77777777" w:rsidR="000E14E1" w:rsidRPr="00DC0411" w:rsidRDefault="000E14E1" w:rsidP="003779A3">
            <w:pPr>
              <w:widowControl w:val="0"/>
              <w:jc w:val="both"/>
              <w:rPr>
                <w:rFonts w:ascii="Times New Roman" w:hAnsi="Times New Roman" w:cs="Times New Roman"/>
                <w:bCs/>
                <w:sz w:val="28"/>
                <w:szCs w:val="28"/>
              </w:rPr>
            </w:pPr>
            <w:r w:rsidRPr="00DC0411">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0E14E1" w:rsidRPr="00DC0411" w14:paraId="4D7BCEA4" w14:textId="77777777" w:rsidTr="003779A3">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57DD89B"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7EB7FDC"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6094F4AF"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E14E1" w:rsidRPr="00DC0411" w14:paraId="42257EC7" w14:textId="77777777" w:rsidTr="003779A3">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21B3471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75BB0B34"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23A9BF88"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E14E1" w:rsidRPr="00DC0411" w14:paraId="33348228" w14:textId="77777777" w:rsidTr="003779A3">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337D5EE0"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BAD9542"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7D43F5AA"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відтворює незначну частину навчального матеріалу, має нечіткі уявлення про об’єкт вивчення. </w:t>
                  </w:r>
                </w:p>
              </w:tc>
            </w:tr>
            <w:tr w:rsidR="000E14E1" w:rsidRPr="00DC0411" w14:paraId="07259D40" w14:textId="77777777" w:rsidTr="003779A3">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071F4B4"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EC54B66"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61EA4FC3"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14:paraId="7502CAA9"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елементарні завдання. </w:t>
                  </w:r>
                </w:p>
              </w:tc>
            </w:tr>
            <w:tr w:rsidR="000E14E1" w:rsidRPr="00DC0411" w14:paraId="16355518" w14:textId="77777777" w:rsidTr="003779A3">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490E4A6F"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444A684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758F5178"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E14E1" w:rsidRPr="00DC0411" w14:paraId="4B5D0D78" w14:textId="77777777" w:rsidTr="003779A3">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170E2DCC"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5FFA7CE"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0BD54243"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14:paraId="0F5BAF34"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 </w:t>
                  </w:r>
                </w:p>
              </w:tc>
            </w:tr>
            <w:tr w:rsidR="000E14E1" w:rsidRPr="00DC0411" w14:paraId="6B608F40" w14:textId="77777777" w:rsidTr="003779A3">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4BDA9B8B"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C8E135E"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1189B7E5"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E14E1" w:rsidRPr="00DC0411" w14:paraId="2F9906B5" w14:textId="77777777" w:rsidTr="003779A3">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726479E4"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13A5128C"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3EC53BEF"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E14E1" w:rsidRPr="00DC0411" w14:paraId="6B6D700E" w14:textId="77777777" w:rsidTr="003779A3">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CA3212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393B8F03"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3CEA489F"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14:paraId="02F0D023"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32CCB78A" w14:textId="77777777" w:rsidTr="003779A3">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6070C2C5"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0ECEFE2"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7CBB95A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14:paraId="43691EBB"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228D5555" w14:textId="77777777" w:rsidTr="003779A3">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72A9E72C"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ІV Високий </w:t>
                  </w:r>
                </w:p>
                <w:p w14:paraId="7B166C1B"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63E4205"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3D77772F"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14:paraId="2B2416D9"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1C0B7369" w14:textId="77777777" w:rsidTr="003779A3">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30F50D5"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D9CC2A3"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21E3B71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14:paraId="37F3B8F5"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DC0411" w14:paraId="0A702DE4" w14:textId="77777777" w:rsidTr="003779A3">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E5745E7"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521A90C"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275F3490" w14:textId="77777777" w:rsidR="000E14E1" w:rsidRPr="00DC0411" w:rsidRDefault="000E14E1" w:rsidP="0098679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DC0411">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14:paraId="0C9D3270" w14:textId="77777777" w:rsidR="000E14E1" w:rsidRPr="00DC0411" w:rsidRDefault="000E14E1" w:rsidP="003779A3">
            <w:pPr>
              <w:widowControl w:val="0"/>
              <w:jc w:val="both"/>
              <w:rPr>
                <w:rFonts w:ascii="Times New Roman" w:hAnsi="Times New Roman" w:cs="Times New Roman"/>
                <w:bCs/>
                <w:sz w:val="28"/>
                <w:szCs w:val="28"/>
              </w:rPr>
            </w:pPr>
          </w:p>
        </w:tc>
      </w:tr>
      <w:tr w:rsidR="000E14E1" w:rsidRPr="00DC0411" w14:paraId="7EABF0B0" w14:textId="77777777" w:rsidTr="003779A3">
        <w:tc>
          <w:tcPr>
            <w:tcW w:w="4195" w:type="dxa"/>
            <w:shd w:val="clear" w:color="auto" w:fill="BDFC92"/>
          </w:tcPr>
          <w:p w14:paraId="186AAC3A" w14:textId="77777777" w:rsidR="000E14E1" w:rsidRPr="00DC0411" w:rsidRDefault="000E14E1" w:rsidP="003779A3">
            <w:pPr>
              <w:widowControl w:val="0"/>
              <w:rPr>
                <w:rFonts w:ascii="Times New Roman" w:hAnsi="Times New Roman" w:cs="Times New Roman"/>
                <w:bCs/>
                <w:sz w:val="28"/>
                <w:szCs w:val="28"/>
              </w:rPr>
            </w:pPr>
            <w:r w:rsidRPr="00DC0411">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tcPr>
          <w:p w14:paraId="4F5DE2F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 Джерела інформації, інформаційні потоки, системи. </w:t>
            </w:r>
          </w:p>
          <w:p w14:paraId="5FD8286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 Структура ЕОМ та їх класифікація. </w:t>
            </w:r>
          </w:p>
          <w:p w14:paraId="0292734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 Програмне забезпечення ЕОМ. </w:t>
            </w:r>
          </w:p>
          <w:p w14:paraId="475E04D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4. Історія розвитку засобів обчислювальної техніки. </w:t>
            </w:r>
          </w:p>
          <w:p w14:paraId="7CEBE0C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5. Особливості зберігання, переробки та графічного зображення інформації на ЕОМ. </w:t>
            </w:r>
          </w:p>
          <w:p w14:paraId="001C1AA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6. Використання ЕОМ в хімії та хімічній технології. </w:t>
            </w:r>
          </w:p>
          <w:p w14:paraId="5136333B"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7. Залучення ЕОМ в хімічний експеримент. Автоматизовані системи наукових досліджень. </w:t>
            </w:r>
          </w:p>
          <w:p w14:paraId="275846B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8. Алгоритми. Властивості алгоритмів. </w:t>
            </w:r>
          </w:p>
          <w:p w14:paraId="009E7C8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9. Способи запису та типи алгоритмів. </w:t>
            </w:r>
          </w:p>
          <w:p w14:paraId="5B1C25E7"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10. Запис алгоритмів у вигляді графічної блок-схеми та правила її складання. </w:t>
            </w:r>
          </w:p>
          <w:p w14:paraId="61E6E71C"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11. Способи запису та типи алгоритмів. </w:t>
            </w:r>
          </w:p>
          <w:p w14:paraId="723CFA7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12. Алгоритмічні мови та їх класифікація. </w:t>
            </w:r>
          </w:p>
          <w:p w14:paraId="286139D1"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13. Етапи рішення задач на ЕОМ. </w:t>
            </w:r>
          </w:p>
          <w:p w14:paraId="34F3BC3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14. Операційна система Windows. основні поняття. Робочий стіл Windows. </w:t>
            </w:r>
          </w:p>
          <w:p w14:paraId="0587CFF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15. Вбудовані додатки та утиліти Windows.</w:t>
            </w:r>
          </w:p>
          <w:p w14:paraId="4642E01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16. Структура типового вікна Windows. </w:t>
            </w:r>
          </w:p>
          <w:p w14:paraId="0E9CDC7B"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lastRenderedPageBreak/>
              <w:t xml:space="preserve">17. Діалогові вікна Windows. </w:t>
            </w:r>
          </w:p>
          <w:p w14:paraId="32C31EA5"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18. Головне меню системи Windows. </w:t>
            </w:r>
          </w:p>
          <w:p w14:paraId="027B701E"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19. Запуск програм на виконання та їх завершення. </w:t>
            </w:r>
          </w:p>
          <w:p w14:paraId="5488F003"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20. Робота з довідковою системою. Пошук за різними критеріями файлів. </w:t>
            </w:r>
          </w:p>
          <w:p w14:paraId="246C770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21. Антивірусні програми. Забезпечення надійного зберігання інформації в ЕОМ. </w:t>
            </w:r>
          </w:p>
          <w:p w14:paraId="701E895A"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22. Програма Explorer (Провідник). Робота з об’єктами: створення, переміщення, копіювання, перейменування. </w:t>
            </w:r>
          </w:p>
          <w:p w14:paraId="5E8824A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23. Пошук, знищення і відновлення об’єктів. Архівація файлів. </w:t>
            </w:r>
          </w:p>
          <w:p w14:paraId="27F3D8BE"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24. Робота з текстовим редактором Word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Вікно редактора WORD: рядок заголовку, рядок меню, панель інструментів, вікно діалогу. </w:t>
            </w:r>
          </w:p>
          <w:p w14:paraId="50CEA6F9"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14:paraId="22E86FE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28. Вставка об’єктів та рисунків. Редактор формул. </w:t>
            </w:r>
          </w:p>
          <w:p w14:paraId="4A19DBC4"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29. Робота з електронними таблицями Excel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Вікно Excel: рядок заголовку, рядок меню, панель інструментів, вікно діалогу, рядок формул, рядок стану, довідкова система. </w:t>
            </w:r>
          </w:p>
          <w:p w14:paraId="5D10C8CA"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w:t>
            </w:r>
            <w:r w:rsidRPr="00DC0411">
              <w:rPr>
                <w:rFonts w:ascii="Times New Roman" w:hAnsi="Times New Roman" w:cs="Times New Roman"/>
                <w:sz w:val="28"/>
                <w:szCs w:val="28"/>
              </w:rPr>
              <w:lastRenderedPageBreak/>
              <w:t xml:space="preserve">збереження файлів книг. Перегляд і друкування книг. </w:t>
            </w:r>
          </w:p>
          <w:p w14:paraId="67F3DE5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31. Введення і редагування даних: типи даних; виділення та редагування фрагментів таблиць; форматування чарунок і діапазонів. 32. Використання формул: посилання на чарунки; імена чарунок і діапазонів; арифметичні операції; функції; обчислення формул. </w:t>
            </w:r>
          </w:p>
          <w:p w14:paraId="11A6DF6C"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33. Об’єкти. Побудова діаграм в Excel </w:t>
            </w:r>
            <w:proofErr w:type="spellStart"/>
            <w:r w:rsidRPr="00DC0411">
              <w:rPr>
                <w:rFonts w:ascii="Times New Roman" w:hAnsi="Times New Roman" w:cs="Times New Roman"/>
                <w:sz w:val="28"/>
                <w:szCs w:val="28"/>
              </w:rPr>
              <w:t>for</w:t>
            </w:r>
            <w:proofErr w:type="spellEnd"/>
            <w:r w:rsidRPr="00DC0411">
              <w:rPr>
                <w:rFonts w:ascii="Times New Roman" w:hAnsi="Times New Roman" w:cs="Times New Roman"/>
                <w:sz w:val="28"/>
                <w:szCs w:val="28"/>
              </w:rPr>
              <w:t xml:space="preserve"> </w:t>
            </w:r>
            <w:proofErr w:type="spellStart"/>
            <w:r w:rsidRPr="00DC0411">
              <w:rPr>
                <w:rFonts w:ascii="Times New Roman" w:hAnsi="Times New Roman" w:cs="Times New Roman"/>
                <w:sz w:val="28"/>
                <w:szCs w:val="28"/>
              </w:rPr>
              <w:t>Wіndows</w:t>
            </w:r>
            <w:proofErr w:type="spellEnd"/>
            <w:r w:rsidRPr="00DC0411">
              <w:rPr>
                <w:rFonts w:ascii="Times New Roman" w:hAnsi="Times New Roman" w:cs="Times New Roman"/>
                <w:sz w:val="28"/>
                <w:szCs w:val="28"/>
              </w:rPr>
              <w:t xml:space="preserve">. </w:t>
            </w:r>
          </w:p>
          <w:p w14:paraId="49D5DDD8"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34. Вікна програми ORІGІN: робота у вікні таблиці даних (меню команд, підменю, панель інструментів). </w:t>
            </w:r>
          </w:p>
          <w:p w14:paraId="2CAC765F"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35. Вікна програми ORІGІN; робота у вікні діаграми (меню команд, підменю, панель інструментів). </w:t>
            </w:r>
          </w:p>
          <w:p w14:paraId="6F45D840"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36. Математична обробка результатів експериментів, що представлені на діаграмі. 37. Здійснення математичних розрахунків у вікні таблиці даних.  </w:t>
            </w:r>
          </w:p>
          <w:p w14:paraId="658602D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38. Програмування на мові програмування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Величини, їх типи. Константи та змінні величини. Елементи масивів. Вирази: арифметичні, логічні, відношення, функції. </w:t>
            </w:r>
          </w:p>
          <w:p w14:paraId="6128BC9D"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39. Основні команди алгоритмічної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w:t>
            </w:r>
          </w:p>
          <w:p w14:paraId="72D8B530" w14:textId="77777777" w:rsidR="000E14E1" w:rsidRPr="00DC0411" w:rsidRDefault="000E14E1" w:rsidP="003779A3">
            <w:pPr>
              <w:spacing w:after="61" w:line="266" w:lineRule="auto"/>
              <w:jc w:val="both"/>
              <w:rPr>
                <w:rFonts w:ascii="Times New Roman" w:hAnsi="Times New Roman" w:cs="Times New Roman"/>
                <w:sz w:val="28"/>
                <w:szCs w:val="28"/>
              </w:rPr>
            </w:pPr>
            <w:r w:rsidRPr="00DC0411">
              <w:rPr>
                <w:rFonts w:ascii="Times New Roman" w:hAnsi="Times New Roman" w:cs="Times New Roman"/>
                <w:sz w:val="28"/>
                <w:szCs w:val="28"/>
              </w:rPr>
              <w:t xml:space="preserve">40. Оператори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xml:space="preserve">: присвоювання, процедури, переходу, умовні оператори, циклу. Оператори мови </w:t>
            </w:r>
            <w:proofErr w:type="spellStart"/>
            <w:r w:rsidRPr="00DC0411">
              <w:rPr>
                <w:rFonts w:ascii="Times New Roman" w:hAnsi="Times New Roman" w:cs="Times New Roman"/>
                <w:sz w:val="28"/>
                <w:szCs w:val="28"/>
              </w:rPr>
              <w:t>Basіc</w:t>
            </w:r>
            <w:proofErr w:type="spellEnd"/>
            <w:r w:rsidRPr="00DC0411">
              <w:rPr>
                <w:rFonts w:ascii="Times New Roman" w:hAnsi="Times New Roman" w:cs="Times New Roman"/>
                <w:sz w:val="28"/>
                <w:szCs w:val="28"/>
              </w:rPr>
              <w:t>: введення даних з клавіатури, з зовнішніх носіїв інформації, виведення інформації на екран, друкуючий пристрій, файл. Програми і підпрограми.</w:t>
            </w:r>
          </w:p>
        </w:tc>
      </w:tr>
      <w:tr w:rsidR="000E14E1" w:rsidRPr="00DC0411" w14:paraId="37D7F471" w14:textId="77777777" w:rsidTr="003779A3">
        <w:tc>
          <w:tcPr>
            <w:tcW w:w="4195" w:type="dxa"/>
            <w:shd w:val="clear" w:color="auto" w:fill="BDFC92"/>
          </w:tcPr>
          <w:p w14:paraId="253D92B0" w14:textId="77777777" w:rsidR="000E14E1" w:rsidRPr="00DC0411" w:rsidRDefault="000E14E1" w:rsidP="003779A3">
            <w:pPr>
              <w:widowControl w:val="0"/>
              <w:rPr>
                <w:rFonts w:ascii="Times New Roman" w:eastAsia="Times New Roman" w:hAnsi="Times New Roman" w:cs="Times New Roman"/>
                <w:bCs/>
                <w:sz w:val="28"/>
                <w:szCs w:val="28"/>
              </w:rPr>
            </w:pPr>
            <w:r w:rsidRPr="00DC0411">
              <w:rPr>
                <w:rFonts w:ascii="Times New Roman" w:eastAsia="Times New Roman" w:hAnsi="Times New Roman" w:cs="Times New Roman"/>
                <w:bCs/>
                <w:sz w:val="28"/>
                <w:szCs w:val="28"/>
              </w:rPr>
              <w:lastRenderedPageBreak/>
              <w:t>Політика навчальної дисципліни</w:t>
            </w:r>
          </w:p>
        </w:tc>
        <w:tc>
          <w:tcPr>
            <w:tcW w:w="5728" w:type="dxa"/>
          </w:tcPr>
          <w:p w14:paraId="4631426E" w14:textId="6F12F14B" w:rsidR="000E14E1" w:rsidRPr="00DC0411" w:rsidRDefault="00DF598B"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E14E1" w:rsidRPr="00DC0411">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000E14E1" w:rsidRPr="00DC0411">
              <w:rPr>
                <w:rFonts w:ascii="Times New Roman" w:eastAsia="Times New Roman" w:hAnsi="Times New Roman" w:cs="Times New Roman"/>
                <w:sz w:val="28"/>
                <w:szCs w:val="28"/>
              </w:rPr>
              <w:t>недоброчесності</w:t>
            </w:r>
            <w:proofErr w:type="spellEnd"/>
            <w:r w:rsidR="000E14E1" w:rsidRPr="00DC0411">
              <w:rPr>
                <w:rFonts w:ascii="Times New Roman" w:eastAsia="Times New Roman" w:hAnsi="Times New Roman" w:cs="Times New Roman"/>
                <w:sz w:val="28"/>
                <w:szCs w:val="28"/>
              </w:rPr>
              <w:t xml:space="preserve"> в письмовій роботі здобувача </w:t>
            </w:r>
            <w:r w:rsidR="000E14E1" w:rsidRPr="00DC0411">
              <w:rPr>
                <w:rFonts w:ascii="Times New Roman" w:eastAsia="Times New Roman" w:hAnsi="Times New Roman" w:cs="Times New Roman"/>
                <w:sz w:val="28"/>
                <w:szCs w:val="28"/>
              </w:rPr>
              <w:lastRenderedPageBreak/>
              <w:t xml:space="preserve">фахової передвищої освіти є підставою для її </w:t>
            </w:r>
            <w:proofErr w:type="spellStart"/>
            <w:r w:rsidR="000E14E1" w:rsidRPr="00DC0411">
              <w:rPr>
                <w:rFonts w:ascii="Times New Roman" w:eastAsia="Times New Roman" w:hAnsi="Times New Roman" w:cs="Times New Roman"/>
                <w:sz w:val="28"/>
                <w:szCs w:val="28"/>
              </w:rPr>
              <w:t>незарахуванння</w:t>
            </w:r>
            <w:proofErr w:type="spellEnd"/>
            <w:r w:rsidR="000E14E1" w:rsidRPr="00DC0411">
              <w:rPr>
                <w:rFonts w:ascii="Times New Roman" w:eastAsia="Times New Roman" w:hAnsi="Times New Roman" w:cs="Times New Roman"/>
                <w:sz w:val="28"/>
                <w:szCs w:val="28"/>
              </w:rPr>
              <w:t xml:space="preserve"> викладачем.</w:t>
            </w:r>
          </w:p>
          <w:p w14:paraId="6ACE3D4A" w14:textId="77777777" w:rsidR="000E14E1" w:rsidRPr="00DC0411" w:rsidRDefault="000E14E1" w:rsidP="003779A3">
            <w:pPr>
              <w:widowControl w:val="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Основні принципи проведення занять:</w:t>
            </w:r>
          </w:p>
          <w:p w14:paraId="05123D18"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27BE62EA"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DE57064"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76158DCF"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3EE241A" w14:textId="77777777" w:rsidR="000E14E1" w:rsidRPr="00DC0411"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51EBD47B" w14:textId="333FEF56" w:rsidR="000E14E1" w:rsidRPr="00DC0411" w:rsidRDefault="00DC0411"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0E14E1" w:rsidRPr="00DC0411">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w:t>
            </w:r>
            <w:r w:rsidR="000E14E1" w:rsidRPr="00DC0411">
              <w:rPr>
                <w:rFonts w:ascii="Times New Roman" w:eastAsia="Times New Roman" w:hAnsi="Times New Roman" w:cs="Times New Roman"/>
                <w:sz w:val="28"/>
                <w:szCs w:val="28"/>
              </w:rPr>
              <w:lastRenderedPageBreak/>
              <w:t>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5F43671F" w14:textId="36CD8990" w:rsidR="000E14E1" w:rsidRPr="00DC0411" w:rsidRDefault="00DC0411" w:rsidP="003779A3">
            <w:pPr>
              <w:widowControl w:val="0"/>
              <w:jc w:val="both"/>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t xml:space="preserve">     </w:t>
            </w:r>
            <w:r w:rsidR="000E14E1" w:rsidRPr="00DC0411">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0E14E1" w:rsidRPr="00DC0411" w14:paraId="3996A546" w14:textId="77777777" w:rsidTr="003779A3">
        <w:tc>
          <w:tcPr>
            <w:tcW w:w="4195" w:type="dxa"/>
            <w:shd w:val="clear" w:color="auto" w:fill="BDFC92"/>
          </w:tcPr>
          <w:p w14:paraId="72C96744" w14:textId="77777777" w:rsidR="000E14E1" w:rsidRPr="00DC0411" w:rsidRDefault="000E14E1" w:rsidP="003779A3">
            <w:pPr>
              <w:widowControl w:val="0"/>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lastRenderedPageBreak/>
              <w:t xml:space="preserve">Список рекомендованих джерел </w:t>
            </w:r>
          </w:p>
          <w:p w14:paraId="338BA233" w14:textId="77777777" w:rsidR="000E14E1" w:rsidRPr="00DC0411" w:rsidRDefault="000E14E1" w:rsidP="003779A3">
            <w:pPr>
              <w:widowControl w:val="0"/>
              <w:rPr>
                <w:rFonts w:ascii="Times New Roman" w:eastAsia="Times New Roman" w:hAnsi="Times New Roman" w:cs="Times New Roman"/>
                <w:bCs/>
                <w:sz w:val="28"/>
                <w:szCs w:val="28"/>
              </w:rPr>
            </w:pPr>
          </w:p>
        </w:tc>
        <w:tc>
          <w:tcPr>
            <w:tcW w:w="5728" w:type="dxa"/>
          </w:tcPr>
          <w:p w14:paraId="3F8BC728" w14:textId="3C8F07C4" w:rsidR="00AE5582" w:rsidRPr="00DC0411" w:rsidRDefault="00AE5582" w:rsidP="005A34D1">
            <w:pPr>
              <w:jc w:val="center"/>
              <w:rPr>
                <w:rFonts w:ascii="Times New Roman" w:hAnsi="Times New Roman" w:cs="Times New Roman"/>
                <w:sz w:val="28"/>
              </w:rPr>
            </w:pPr>
            <w:r w:rsidRPr="00DC0411">
              <w:rPr>
                <w:rFonts w:ascii="Times New Roman" w:hAnsi="Times New Roman" w:cs="Times New Roman"/>
                <w:sz w:val="28"/>
                <w:szCs w:val="28"/>
              </w:rPr>
              <w:t>РЕКОМЕНДОВАНІ ДЖЕРЕЛА ІНФОРМАЦІЇ</w:t>
            </w:r>
          </w:p>
          <w:p w14:paraId="5D5FC460" w14:textId="44BFAD14" w:rsidR="00B22377" w:rsidRPr="00DC0411" w:rsidRDefault="00DC0411" w:rsidP="00DC0411">
            <w:pPr>
              <w:tabs>
                <w:tab w:val="left" w:pos="483"/>
                <w:tab w:val="left" w:pos="908"/>
              </w:tabs>
              <w:jc w:val="both"/>
              <w:rPr>
                <w:rFonts w:ascii="Times New Roman" w:hAnsi="Times New Roman" w:cs="Times New Roman"/>
                <w:sz w:val="28"/>
              </w:rPr>
            </w:pPr>
            <w:r>
              <w:rPr>
                <w:rFonts w:ascii="Times New Roman" w:hAnsi="Times New Roman" w:cs="Times New Roman"/>
                <w:sz w:val="28"/>
                <w:lang w:val="ru-RU"/>
              </w:rPr>
              <w:t xml:space="preserve">   </w:t>
            </w:r>
            <w:r w:rsidR="00B22377" w:rsidRPr="00DC0411">
              <w:rPr>
                <w:rFonts w:ascii="Times New Roman" w:hAnsi="Times New Roman" w:cs="Times New Roman"/>
                <w:sz w:val="28"/>
              </w:rPr>
              <w:t>1.</w:t>
            </w:r>
            <w:r>
              <w:rPr>
                <w:rFonts w:ascii="Times New Roman" w:hAnsi="Times New Roman" w:cs="Times New Roman"/>
                <w:sz w:val="28"/>
              </w:rPr>
              <w:t xml:space="preserve"> </w:t>
            </w:r>
            <w:r w:rsidR="00B22377" w:rsidRPr="00DC0411">
              <w:rPr>
                <w:rFonts w:ascii="Times New Roman" w:hAnsi="Times New Roman" w:cs="Times New Roman"/>
                <w:sz w:val="28"/>
              </w:rPr>
              <w:t xml:space="preserve">Обчислювальна техніка та програмування. Частина 3. Технологія системного програмування [Електронний ресурс] : </w:t>
            </w:r>
            <w:proofErr w:type="spellStart"/>
            <w:r w:rsidR="00B22377" w:rsidRPr="00DC0411">
              <w:rPr>
                <w:rFonts w:ascii="Times New Roman" w:hAnsi="Times New Roman" w:cs="Times New Roman"/>
                <w:sz w:val="28"/>
              </w:rPr>
              <w:t>рек</w:t>
            </w:r>
            <w:proofErr w:type="spellEnd"/>
            <w:r w:rsidR="00B22377" w:rsidRPr="00DC0411">
              <w:rPr>
                <w:rFonts w:ascii="Times New Roman" w:hAnsi="Times New Roman" w:cs="Times New Roman"/>
                <w:sz w:val="28"/>
              </w:rPr>
              <w:t xml:space="preserve">. до виконання </w:t>
            </w:r>
            <w:proofErr w:type="spellStart"/>
            <w:r w:rsidR="00B22377" w:rsidRPr="00DC0411">
              <w:rPr>
                <w:rFonts w:ascii="Times New Roman" w:hAnsi="Times New Roman" w:cs="Times New Roman"/>
                <w:sz w:val="28"/>
              </w:rPr>
              <w:t>розрахунк</w:t>
            </w:r>
            <w:proofErr w:type="spellEnd"/>
            <w:r w:rsidR="00B22377" w:rsidRPr="00DC0411">
              <w:rPr>
                <w:rFonts w:ascii="Times New Roman" w:hAnsi="Times New Roman" w:cs="Times New Roman"/>
                <w:sz w:val="28"/>
              </w:rPr>
              <w:t xml:space="preserve">.-граф. роботи : навч. посіб. для здобувачів ступеня бакалавра за освіт. програмою «Інформаційні вимірювальні технології» спец. 175 Інформаційно-вимірювальні технології / КПІ ім. Ігоря Сікорського ; уклад.: М. О. </w:t>
            </w:r>
            <w:proofErr w:type="spellStart"/>
            <w:r w:rsidR="00B22377" w:rsidRPr="00DC0411">
              <w:rPr>
                <w:rFonts w:ascii="Times New Roman" w:hAnsi="Times New Roman" w:cs="Times New Roman"/>
                <w:sz w:val="28"/>
              </w:rPr>
              <w:t>Маркін</w:t>
            </w:r>
            <w:proofErr w:type="spellEnd"/>
            <w:r w:rsidR="00B22377" w:rsidRPr="00DC0411">
              <w:rPr>
                <w:rFonts w:ascii="Times New Roman" w:hAnsi="Times New Roman" w:cs="Times New Roman"/>
                <w:sz w:val="28"/>
              </w:rPr>
              <w:t xml:space="preserve">, М. В. Філіппова, О. М. </w:t>
            </w:r>
            <w:proofErr w:type="spellStart"/>
            <w:r w:rsidR="00B22377" w:rsidRPr="00DC0411">
              <w:rPr>
                <w:rFonts w:ascii="Times New Roman" w:hAnsi="Times New Roman" w:cs="Times New Roman"/>
                <w:sz w:val="28"/>
              </w:rPr>
              <w:t>Маркіна</w:t>
            </w:r>
            <w:proofErr w:type="spellEnd"/>
            <w:r w:rsidR="00B22377" w:rsidRPr="00DC0411">
              <w:rPr>
                <w:rFonts w:ascii="Times New Roman" w:hAnsi="Times New Roman" w:cs="Times New Roman"/>
                <w:sz w:val="28"/>
              </w:rPr>
              <w:t>. – Електрон. текст. дані (1 файл). – Київ : КПІ ім. Ігоря Сікорського, 2023. – 50 с.</w:t>
            </w:r>
          </w:p>
          <w:p w14:paraId="3DFD7642" w14:textId="085FA239" w:rsidR="00B22377" w:rsidRPr="00DC0411" w:rsidRDefault="00DC0411" w:rsidP="00DC0411">
            <w:pPr>
              <w:tabs>
                <w:tab w:val="left" w:pos="483"/>
              </w:tabs>
              <w:jc w:val="both"/>
              <w:rPr>
                <w:rFonts w:ascii="Times New Roman" w:hAnsi="Times New Roman" w:cs="Times New Roman"/>
                <w:sz w:val="28"/>
              </w:rPr>
            </w:pPr>
            <w:r w:rsidRPr="00DF598B">
              <w:rPr>
                <w:rFonts w:ascii="Times New Roman" w:hAnsi="Times New Roman" w:cs="Times New Roman"/>
                <w:sz w:val="28"/>
              </w:rPr>
              <w:t xml:space="preserve">   </w:t>
            </w:r>
            <w:r w:rsidR="00B22377" w:rsidRPr="00DC0411">
              <w:rPr>
                <w:rFonts w:ascii="Times New Roman" w:hAnsi="Times New Roman" w:cs="Times New Roman"/>
                <w:sz w:val="28"/>
              </w:rPr>
              <w:t xml:space="preserve">2. Комп’ютерна техніка та інформаційні технології : навчальний посібник / А.В. Козловський, Ю.М. </w:t>
            </w:r>
            <w:proofErr w:type="spellStart"/>
            <w:r w:rsidR="00B22377" w:rsidRPr="00DC0411">
              <w:rPr>
                <w:rFonts w:ascii="Times New Roman" w:hAnsi="Times New Roman" w:cs="Times New Roman"/>
                <w:sz w:val="28"/>
              </w:rPr>
              <w:t>Паночишин</w:t>
            </w:r>
            <w:proofErr w:type="spellEnd"/>
            <w:r w:rsidR="00B22377" w:rsidRPr="00DC0411">
              <w:rPr>
                <w:rFonts w:ascii="Times New Roman" w:hAnsi="Times New Roman" w:cs="Times New Roman"/>
                <w:sz w:val="28"/>
              </w:rPr>
              <w:t xml:space="preserve">, Б.В. </w:t>
            </w:r>
            <w:proofErr w:type="spellStart"/>
            <w:r w:rsidR="00B22377" w:rsidRPr="00DC0411">
              <w:rPr>
                <w:rFonts w:ascii="Times New Roman" w:hAnsi="Times New Roman" w:cs="Times New Roman"/>
                <w:sz w:val="28"/>
              </w:rPr>
              <w:t>Погріщук</w:t>
            </w:r>
            <w:proofErr w:type="spellEnd"/>
            <w:r w:rsidR="00B22377" w:rsidRPr="00DC0411">
              <w:rPr>
                <w:rFonts w:ascii="Times New Roman" w:hAnsi="Times New Roman" w:cs="Times New Roman"/>
                <w:sz w:val="28"/>
              </w:rPr>
              <w:t>. — 2-ге вид., стер. — К. : Знання, 2016. — 463 с.</w:t>
            </w:r>
          </w:p>
          <w:p w14:paraId="3FAEA495" w14:textId="57DF22E5" w:rsidR="00B22377" w:rsidRPr="00DC0411" w:rsidRDefault="00DC0411" w:rsidP="00DC0411">
            <w:pPr>
              <w:tabs>
                <w:tab w:val="left" w:pos="483"/>
              </w:tabs>
              <w:jc w:val="both"/>
              <w:rPr>
                <w:rFonts w:ascii="Times New Roman" w:hAnsi="Times New Roman" w:cs="Times New Roman"/>
                <w:sz w:val="28"/>
              </w:rPr>
            </w:pPr>
            <w:r w:rsidRPr="00DF598B">
              <w:rPr>
                <w:rFonts w:ascii="Times New Roman" w:hAnsi="Times New Roman" w:cs="Times New Roman"/>
                <w:sz w:val="28"/>
              </w:rPr>
              <w:t xml:space="preserve">   </w:t>
            </w:r>
            <w:r w:rsidR="00B22377" w:rsidRPr="00DC0411">
              <w:rPr>
                <w:rFonts w:ascii="Times New Roman" w:hAnsi="Times New Roman" w:cs="Times New Roman"/>
                <w:sz w:val="28"/>
              </w:rPr>
              <w:t xml:space="preserve">3. Комп'ютерні технології в діловодстві: навч. Посіб. / Шпортько О.В., </w:t>
            </w:r>
            <w:proofErr w:type="spellStart"/>
            <w:r w:rsidR="00B22377" w:rsidRPr="00DC0411">
              <w:rPr>
                <w:rFonts w:ascii="Times New Roman" w:hAnsi="Times New Roman" w:cs="Times New Roman"/>
                <w:sz w:val="28"/>
              </w:rPr>
              <w:t>Попчук</w:t>
            </w:r>
            <w:proofErr w:type="spellEnd"/>
            <w:r w:rsidR="00B22377" w:rsidRPr="00DC0411">
              <w:rPr>
                <w:rFonts w:ascii="Times New Roman" w:hAnsi="Times New Roman" w:cs="Times New Roman"/>
                <w:sz w:val="28"/>
              </w:rPr>
              <w:t xml:space="preserve"> О.В, о Л.В. ти ін..; за ред. </w:t>
            </w:r>
            <w:proofErr w:type="spellStart"/>
            <w:r w:rsidR="00B22377" w:rsidRPr="00DC0411">
              <w:rPr>
                <w:rFonts w:ascii="Times New Roman" w:hAnsi="Times New Roman" w:cs="Times New Roman"/>
                <w:sz w:val="28"/>
              </w:rPr>
              <w:t>О.В.Шпортька</w:t>
            </w:r>
            <w:proofErr w:type="spellEnd"/>
            <w:r w:rsidR="00B22377" w:rsidRPr="00DC0411">
              <w:rPr>
                <w:rFonts w:ascii="Times New Roman" w:hAnsi="Times New Roman" w:cs="Times New Roman"/>
                <w:sz w:val="28"/>
              </w:rPr>
              <w:t xml:space="preserve">. – 2 –е вид., </w:t>
            </w:r>
            <w:proofErr w:type="spellStart"/>
            <w:r w:rsidR="00B22377" w:rsidRPr="00DC0411">
              <w:rPr>
                <w:rFonts w:ascii="Times New Roman" w:hAnsi="Times New Roman" w:cs="Times New Roman"/>
                <w:sz w:val="28"/>
              </w:rPr>
              <w:t>переробл</w:t>
            </w:r>
            <w:proofErr w:type="spellEnd"/>
            <w:r w:rsidR="00B22377" w:rsidRPr="00DC0411">
              <w:rPr>
                <w:rFonts w:ascii="Times New Roman" w:hAnsi="Times New Roman" w:cs="Times New Roman"/>
                <w:sz w:val="28"/>
              </w:rPr>
              <w:t xml:space="preserve">. І </w:t>
            </w:r>
            <w:proofErr w:type="spellStart"/>
            <w:r w:rsidR="00B22377" w:rsidRPr="00DC0411">
              <w:rPr>
                <w:rFonts w:ascii="Times New Roman" w:hAnsi="Times New Roman" w:cs="Times New Roman"/>
                <w:sz w:val="28"/>
              </w:rPr>
              <w:t>допов</w:t>
            </w:r>
            <w:proofErr w:type="spellEnd"/>
            <w:r w:rsidR="00B22377" w:rsidRPr="00DC0411">
              <w:rPr>
                <w:rFonts w:ascii="Times New Roman" w:hAnsi="Times New Roman" w:cs="Times New Roman"/>
                <w:sz w:val="28"/>
              </w:rPr>
              <w:t xml:space="preserve">. – Рівне : РДГУ, 2013. – 100с. : іл. </w:t>
            </w:r>
          </w:p>
          <w:p w14:paraId="7B536453" w14:textId="264AA241" w:rsidR="00AE5582" w:rsidRPr="00DC0411" w:rsidRDefault="00DC0411" w:rsidP="00DC0411">
            <w:pPr>
              <w:tabs>
                <w:tab w:val="left" w:pos="483"/>
              </w:tabs>
              <w:jc w:val="both"/>
              <w:rPr>
                <w:rFonts w:ascii="Times New Roman" w:hAnsi="Times New Roman" w:cs="Times New Roman"/>
                <w:sz w:val="28"/>
              </w:rPr>
            </w:pPr>
            <w:r w:rsidRPr="00D3717C">
              <w:rPr>
                <w:rFonts w:ascii="Times New Roman" w:hAnsi="Times New Roman" w:cs="Times New Roman"/>
                <w:sz w:val="28"/>
              </w:rPr>
              <w:lastRenderedPageBreak/>
              <w:t xml:space="preserve">   </w:t>
            </w:r>
            <w:r w:rsidR="00AE5582" w:rsidRPr="00DC0411">
              <w:rPr>
                <w:rFonts w:ascii="Times New Roman" w:hAnsi="Times New Roman" w:cs="Times New Roman"/>
                <w:sz w:val="28"/>
              </w:rPr>
              <w:t xml:space="preserve">4. </w:t>
            </w:r>
            <w:proofErr w:type="spellStart"/>
            <w:r w:rsidR="00AE5582" w:rsidRPr="00DC0411">
              <w:rPr>
                <w:rFonts w:ascii="Times New Roman" w:hAnsi="Times New Roman" w:cs="Times New Roman"/>
                <w:sz w:val="28"/>
              </w:rPr>
              <w:t>Медіаосвіта</w:t>
            </w:r>
            <w:proofErr w:type="spellEnd"/>
            <w:r w:rsidR="00AE5582" w:rsidRPr="00DC0411">
              <w:rPr>
                <w:rFonts w:ascii="Times New Roman" w:hAnsi="Times New Roman" w:cs="Times New Roman"/>
                <w:sz w:val="28"/>
              </w:rPr>
              <w:t xml:space="preserve"> та </w:t>
            </w:r>
            <w:proofErr w:type="spellStart"/>
            <w:r w:rsidR="00AE5582" w:rsidRPr="00DC0411">
              <w:rPr>
                <w:rFonts w:ascii="Times New Roman" w:hAnsi="Times New Roman" w:cs="Times New Roman"/>
                <w:sz w:val="28"/>
              </w:rPr>
              <w:t>медіаграмотність</w:t>
            </w:r>
            <w:proofErr w:type="spellEnd"/>
            <w:r w:rsidR="00AE5582" w:rsidRPr="00DC0411">
              <w:rPr>
                <w:rFonts w:ascii="Times New Roman" w:hAnsi="Times New Roman" w:cs="Times New Roman"/>
                <w:sz w:val="28"/>
              </w:rPr>
              <w:t xml:space="preserve">: підручник / Ред.-упор. В. Ф. Іванов, О. В. </w:t>
            </w:r>
            <w:proofErr w:type="spellStart"/>
            <w:r w:rsidR="00AE5582" w:rsidRPr="00DC0411">
              <w:rPr>
                <w:rFonts w:ascii="Times New Roman" w:hAnsi="Times New Roman" w:cs="Times New Roman"/>
                <w:sz w:val="28"/>
              </w:rPr>
              <w:t>Волошенюк</w:t>
            </w:r>
            <w:proofErr w:type="spellEnd"/>
            <w:r w:rsidR="00AE5582" w:rsidRPr="00DC0411">
              <w:rPr>
                <w:rFonts w:ascii="Times New Roman" w:hAnsi="Times New Roman" w:cs="Times New Roman"/>
                <w:sz w:val="28"/>
              </w:rPr>
              <w:t xml:space="preserve">; За науковою редакцією В. В. </w:t>
            </w:r>
            <w:proofErr w:type="spellStart"/>
            <w:r w:rsidR="00AE5582" w:rsidRPr="00DC0411">
              <w:rPr>
                <w:rFonts w:ascii="Times New Roman" w:hAnsi="Times New Roman" w:cs="Times New Roman"/>
                <w:sz w:val="28"/>
              </w:rPr>
              <w:t>Різуна</w:t>
            </w:r>
            <w:proofErr w:type="spellEnd"/>
            <w:r w:rsidR="00AE5582" w:rsidRPr="00DC0411">
              <w:rPr>
                <w:rFonts w:ascii="Times New Roman" w:hAnsi="Times New Roman" w:cs="Times New Roman"/>
                <w:sz w:val="28"/>
              </w:rPr>
              <w:t xml:space="preserve">. — Київ: Центр вільної преси, 2012. — 352 с </w:t>
            </w:r>
          </w:p>
          <w:p w14:paraId="493CAC27" w14:textId="52CB3983" w:rsidR="00AE5582" w:rsidRPr="00DC0411" w:rsidRDefault="00DC0411" w:rsidP="00DC0411">
            <w:pPr>
              <w:tabs>
                <w:tab w:val="left" w:pos="483"/>
              </w:tabs>
              <w:jc w:val="both"/>
              <w:rPr>
                <w:rFonts w:ascii="Times New Roman" w:hAnsi="Times New Roman" w:cs="Times New Roman"/>
                <w:sz w:val="28"/>
              </w:rPr>
            </w:pPr>
            <w:r w:rsidRPr="00D3717C">
              <w:rPr>
                <w:rFonts w:ascii="Times New Roman" w:hAnsi="Times New Roman" w:cs="Times New Roman"/>
                <w:sz w:val="28"/>
              </w:rPr>
              <w:t xml:space="preserve">   </w:t>
            </w:r>
            <w:r w:rsidR="00AE5582" w:rsidRPr="00DC0411">
              <w:rPr>
                <w:rFonts w:ascii="Times New Roman" w:hAnsi="Times New Roman" w:cs="Times New Roman"/>
                <w:sz w:val="28"/>
              </w:rPr>
              <w:t>5.</w:t>
            </w:r>
            <w:r w:rsidR="00DF598B">
              <w:rPr>
                <w:rFonts w:ascii="Times New Roman" w:hAnsi="Times New Roman" w:cs="Times New Roman"/>
                <w:sz w:val="28"/>
              </w:rPr>
              <w:t xml:space="preserve"> </w:t>
            </w:r>
            <w:proofErr w:type="spellStart"/>
            <w:r w:rsidR="00AE5582" w:rsidRPr="00DC0411">
              <w:rPr>
                <w:rFonts w:ascii="Times New Roman" w:hAnsi="Times New Roman" w:cs="Times New Roman"/>
                <w:sz w:val="28"/>
              </w:rPr>
              <w:t>Нужний</w:t>
            </w:r>
            <w:proofErr w:type="spellEnd"/>
            <w:r w:rsidR="00AE5582" w:rsidRPr="00DC0411">
              <w:rPr>
                <w:rFonts w:ascii="Times New Roman" w:hAnsi="Times New Roman" w:cs="Times New Roman"/>
                <w:sz w:val="28"/>
              </w:rPr>
              <w:t xml:space="preserve">, Є. М. Інструментальні засоби електронного офісу [Текст] : навчальний посібник / Є. М. </w:t>
            </w:r>
            <w:proofErr w:type="spellStart"/>
            <w:r w:rsidR="00AE5582" w:rsidRPr="00DC0411">
              <w:rPr>
                <w:rFonts w:ascii="Times New Roman" w:hAnsi="Times New Roman" w:cs="Times New Roman"/>
                <w:sz w:val="28"/>
              </w:rPr>
              <w:t>Нужний</w:t>
            </w:r>
            <w:proofErr w:type="spellEnd"/>
            <w:r w:rsidR="00AE5582" w:rsidRPr="00DC0411">
              <w:rPr>
                <w:rFonts w:ascii="Times New Roman" w:hAnsi="Times New Roman" w:cs="Times New Roman"/>
                <w:sz w:val="28"/>
              </w:rPr>
              <w:t xml:space="preserve">, І. В. Клименко, О. О. Акімов ; Академія муніципального управління. – Київ : ЦУЛ, 2016. – 295 с. </w:t>
            </w:r>
          </w:p>
          <w:p w14:paraId="37A53281" w14:textId="596A43D6" w:rsidR="00AE5582" w:rsidRPr="00DC0411" w:rsidRDefault="00DC0411" w:rsidP="00DC0411">
            <w:pPr>
              <w:tabs>
                <w:tab w:val="left" w:pos="483"/>
              </w:tabs>
              <w:jc w:val="both"/>
              <w:rPr>
                <w:rFonts w:ascii="Times New Roman" w:hAnsi="Times New Roman" w:cs="Times New Roman"/>
                <w:sz w:val="28"/>
              </w:rPr>
            </w:pPr>
            <w:r w:rsidRPr="00D3717C">
              <w:rPr>
                <w:rFonts w:ascii="Times New Roman" w:hAnsi="Times New Roman" w:cs="Times New Roman"/>
                <w:sz w:val="28"/>
              </w:rPr>
              <w:t xml:space="preserve">   </w:t>
            </w:r>
            <w:r w:rsidR="00AE5582" w:rsidRPr="00DC0411">
              <w:rPr>
                <w:rFonts w:ascii="Times New Roman" w:hAnsi="Times New Roman" w:cs="Times New Roman"/>
                <w:sz w:val="28"/>
              </w:rPr>
              <w:t xml:space="preserve">6. Інтелектуальні системи : підручник / За науковою редакцією </w:t>
            </w:r>
            <w:proofErr w:type="spellStart"/>
            <w:r w:rsidR="00AE5582" w:rsidRPr="00DC0411">
              <w:rPr>
                <w:rFonts w:ascii="Times New Roman" w:hAnsi="Times New Roman" w:cs="Times New Roman"/>
                <w:sz w:val="28"/>
              </w:rPr>
              <w:t>д.т.н</w:t>
            </w:r>
            <w:proofErr w:type="spellEnd"/>
            <w:r w:rsidR="00AE5582" w:rsidRPr="00DC0411">
              <w:rPr>
                <w:rFonts w:ascii="Times New Roman" w:hAnsi="Times New Roman" w:cs="Times New Roman"/>
                <w:sz w:val="28"/>
              </w:rPr>
              <w:t>., професора В. В. Пасічника ; В. В. Литвин, В. В. Пасічник, Ю. Я. Яцишин. – 2-ге видання, стереотипне. – Львів : “Новий Світ – 2000”, 2025 – 397 с.</w:t>
            </w:r>
          </w:p>
          <w:p w14:paraId="578F4CA3" w14:textId="5CB93C23" w:rsidR="00AE5582" w:rsidRPr="00DC0411" w:rsidRDefault="00DC0411" w:rsidP="00DC0411">
            <w:pPr>
              <w:tabs>
                <w:tab w:val="left" w:pos="483"/>
              </w:tabs>
              <w:jc w:val="both"/>
              <w:rPr>
                <w:rFonts w:ascii="Times New Roman" w:hAnsi="Times New Roman" w:cs="Times New Roman"/>
                <w:sz w:val="28"/>
              </w:rPr>
            </w:pPr>
            <w:r>
              <w:rPr>
                <w:rFonts w:ascii="Times New Roman" w:hAnsi="Times New Roman" w:cs="Times New Roman"/>
                <w:sz w:val="28"/>
                <w:lang w:val="ru-RU"/>
              </w:rPr>
              <w:t xml:space="preserve">   </w:t>
            </w:r>
            <w:r w:rsidR="00AE5582" w:rsidRPr="00DC0411">
              <w:rPr>
                <w:rFonts w:ascii="Times New Roman" w:hAnsi="Times New Roman" w:cs="Times New Roman"/>
                <w:sz w:val="28"/>
              </w:rPr>
              <w:t xml:space="preserve">7. Основи програмування. </w:t>
            </w:r>
            <w:proofErr w:type="spellStart"/>
            <w:r w:rsidR="00AE5582" w:rsidRPr="00DC0411">
              <w:rPr>
                <w:rFonts w:ascii="Times New Roman" w:hAnsi="Times New Roman" w:cs="Times New Roman"/>
                <w:sz w:val="28"/>
              </w:rPr>
              <w:t>Python</w:t>
            </w:r>
            <w:proofErr w:type="spellEnd"/>
            <w:r w:rsidR="00AE5582" w:rsidRPr="00DC0411">
              <w:rPr>
                <w:rFonts w:ascii="Times New Roman" w:hAnsi="Times New Roman" w:cs="Times New Roman"/>
                <w:sz w:val="28"/>
              </w:rPr>
              <w:t xml:space="preserve">. Частина 1 [Електронний ресурс]: підручник для </w:t>
            </w:r>
            <w:proofErr w:type="spellStart"/>
            <w:r w:rsidR="00AE5582" w:rsidRPr="00DC0411">
              <w:rPr>
                <w:rFonts w:ascii="Times New Roman" w:hAnsi="Times New Roman" w:cs="Times New Roman"/>
                <w:sz w:val="28"/>
              </w:rPr>
              <w:t>студ</w:t>
            </w:r>
            <w:proofErr w:type="spellEnd"/>
            <w:r w:rsidR="00AE5582" w:rsidRPr="00DC0411">
              <w:rPr>
                <w:rFonts w:ascii="Times New Roman" w:hAnsi="Times New Roman" w:cs="Times New Roman"/>
                <w:sz w:val="28"/>
              </w:rPr>
              <w:t>. спеціальності 122 "Комп’ютерні науки", спеціалізації "Інформаційні технології в біології та медицині" / А. В. Яковенко ; КПІ ім. Ігоря Сікорського. – Електронні текстові данні (1 файл: 1,59 Мбайт). – Київ : КПІ ім. Ігоря Сікорського, 2018. – 195 с.</w:t>
            </w:r>
          </w:p>
          <w:p w14:paraId="61BA0D21" w14:textId="77777777" w:rsidR="000E14E1" w:rsidRPr="00DC0411" w:rsidRDefault="000E14E1" w:rsidP="003779A3">
            <w:pPr>
              <w:spacing w:after="42" w:line="237" w:lineRule="auto"/>
              <w:jc w:val="both"/>
              <w:rPr>
                <w:rFonts w:ascii="Times New Roman" w:eastAsia="Calibri" w:hAnsi="Times New Roman" w:cs="Times New Roman"/>
                <w:color w:val="000000"/>
                <w:sz w:val="28"/>
                <w:szCs w:val="28"/>
                <w:lang w:eastAsia="uk-UA"/>
              </w:rPr>
            </w:pPr>
          </w:p>
        </w:tc>
      </w:tr>
      <w:tr w:rsidR="000E14E1" w:rsidRPr="00DC0411" w14:paraId="4852A7A1" w14:textId="77777777" w:rsidTr="003779A3">
        <w:tc>
          <w:tcPr>
            <w:tcW w:w="4195" w:type="dxa"/>
            <w:shd w:val="clear" w:color="auto" w:fill="BDFC92"/>
          </w:tcPr>
          <w:p w14:paraId="634F32B0" w14:textId="77777777" w:rsidR="000E14E1" w:rsidRPr="00DC0411" w:rsidRDefault="000E14E1" w:rsidP="003779A3">
            <w:pPr>
              <w:widowControl w:val="0"/>
              <w:rPr>
                <w:rFonts w:ascii="Times New Roman" w:eastAsia="Times New Roman" w:hAnsi="Times New Roman" w:cs="Times New Roman"/>
                <w:sz w:val="28"/>
                <w:szCs w:val="28"/>
              </w:rPr>
            </w:pPr>
            <w:r w:rsidRPr="00DC0411">
              <w:rPr>
                <w:rFonts w:ascii="Times New Roman" w:eastAsia="Times New Roman" w:hAnsi="Times New Roman" w:cs="Times New Roman"/>
                <w:sz w:val="28"/>
                <w:szCs w:val="28"/>
              </w:rPr>
              <w:lastRenderedPageBreak/>
              <w:t>Циклова комісія</w:t>
            </w:r>
          </w:p>
          <w:p w14:paraId="705875FB" w14:textId="77777777" w:rsidR="000E14E1" w:rsidRPr="00DC0411" w:rsidRDefault="000E14E1" w:rsidP="003779A3">
            <w:pPr>
              <w:widowControl w:val="0"/>
              <w:rPr>
                <w:rFonts w:ascii="Times New Roman" w:eastAsia="Times New Roman" w:hAnsi="Times New Roman" w:cs="Times New Roman"/>
                <w:sz w:val="28"/>
                <w:szCs w:val="28"/>
              </w:rPr>
            </w:pPr>
          </w:p>
        </w:tc>
        <w:tc>
          <w:tcPr>
            <w:tcW w:w="5728" w:type="dxa"/>
          </w:tcPr>
          <w:p w14:paraId="0CB31B8B" w14:textId="77777777" w:rsidR="000E14E1" w:rsidRPr="00DC0411" w:rsidRDefault="000E14E1" w:rsidP="003779A3">
            <w:pPr>
              <w:rPr>
                <w:rFonts w:ascii="Times New Roman" w:hAnsi="Times New Roman" w:cs="Times New Roman"/>
                <w:sz w:val="28"/>
              </w:rPr>
            </w:pPr>
            <w:r w:rsidRPr="00DC0411">
              <w:rPr>
                <w:rFonts w:ascii="Times New Roman" w:hAnsi="Times New Roman" w:cs="Times New Roman"/>
                <w:color w:val="000000"/>
                <w:sz w:val="28"/>
                <w:szCs w:val="28"/>
                <w:shd w:val="clear" w:color="auto" w:fill="FFFFFF"/>
              </w:rPr>
              <w:t>природничо-математичних дисциплін</w:t>
            </w:r>
          </w:p>
          <w:p w14:paraId="4E3452A0" w14:textId="77777777" w:rsidR="000E14E1" w:rsidRPr="00DC0411" w:rsidRDefault="000E14E1" w:rsidP="003779A3">
            <w:pPr>
              <w:widowControl w:val="0"/>
              <w:jc w:val="both"/>
              <w:rPr>
                <w:rFonts w:ascii="Times New Roman" w:eastAsia="Times New Roman" w:hAnsi="Times New Roman" w:cs="Times New Roman"/>
                <w:b/>
                <w:i/>
                <w:iCs/>
                <w:color w:val="002060"/>
                <w:sz w:val="28"/>
                <w:szCs w:val="28"/>
              </w:rPr>
            </w:pPr>
          </w:p>
        </w:tc>
      </w:tr>
    </w:tbl>
    <w:p w14:paraId="25F5ADB9" w14:textId="77777777" w:rsidR="000E14E1" w:rsidRPr="00DC0411" w:rsidRDefault="000E14E1" w:rsidP="000E14E1">
      <w:pPr>
        <w:rPr>
          <w:rFonts w:ascii="Times New Roman" w:hAnsi="Times New Roman" w:cs="Times New Roman"/>
          <w:bCs/>
        </w:rPr>
      </w:pPr>
    </w:p>
    <w:p w14:paraId="33B8AAE5" w14:textId="77777777"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Розглянуто та ухвалено на засіданні циклової комісії</w:t>
      </w:r>
    </w:p>
    <w:p w14:paraId="4E80DF78" w14:textId="77777777" w:rsidR="000E14E1" w:rsidRPr="00DC0411" w:rsidRDefault="000E14E1" w:rsidP="000E14E1">
      <w:pPr>
        <w:rPr>
          <w:rFonts w:ascii="Times New Roman" w:hAnsi="Times New Roman" w:cs="Times New Roman"/>
          <w:sz w:val="28"/>
        </w:rPr>
      </w:pPr>
      <w:r w:rsidRPr="00DC0411">
        <w:rPr>
          <w:rFonts w:ascii="Times New Roman" w:hAnsi="Times New Roman" w:cs="Times New Roman"/>
          <w:color w:val="000000"/>
          <w:sz w:val="28"/>
          <w:szCs w:val="28"/>
          <w:shd w:val="clear" w:color="auto" w:fill="FFFFFF"/>
        </w:rPr>
        <w:t>природничо-математичних дисциплін</w:t>
      </w:r>
    </w:p>
    <w:p w14:paraId="4109D4FD" w14:textId="454680D7"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 xml:space="preserve">протокол  від </w:t>
      </w:r>
      <w:r w:rsidR="0023791B" w:rsidRPr="00DC0411">
        <w:rPr>
          <w:rFonts w:ascii="Times New Roman" w:hAnsi="Times New Roman" w:cs="Times New Roman"/>
          <w:sz w:val="28"/>
        </w:rPr>
        <w:t>2</w:t>
      </w:r>
      <w:r w:rsidR="005A34D1">
        <w:rPr>
          <w:rFonts w:ascii="Times New Roman" w:hAnsi="Times New Roman" w:cs="Times New Roman"/>
          <w:sz w:val="28"/>
        </w:rPr>
        <w:t>8</w:t>
      </w:r>
      <w:r w:rsidR="0023791B" w:rsidRPr="00DC0411">
        <w:rPr>
          <w:rFonts w:ascii="Times New Roman" w:hAnsi="Times New Roman" w:cs="Times New Roman"/>
          <w:sz w:val="28"/>
        </w:rPr>
        <w:t xml:space="preserve"> серпня</w:t>
      </w:r>
      <w:r w:rsidRPr="00DC0411">
        <w:rPr>
          <w:rFonts w:ascii="Times New Roman" w:hAnsi="Times New Roman" w:cs="Times New Roman"/>
          <w:sz w:val="28"/>
        </w:rPr>
        <w:t xml:space="preserve"> 20</w:t>
      </w:r>
      <w:r w:rsidR="0023791B" w:rsidRPr="00DC0411">
        <w:rPr>
          <w:rFonts w:ascii="Times New Roman" w:hAnsi="Times New Roman" w:cs="Times New Roman"/>
          <w:sz w:val="28"/>
        </w:rPr>
        <w:t>2</w:t>
      </w:r>
      <w:r w:rsidR="005A34D1">
        <w:rPr>
          <w:rFonts w:ascii="Times New Roman" w:hAnsi="Times New Roman" w:cs="Times New Roman"/>
          <w:sz w:val="28"/>
        </w:rPr>
        <w:t>3</w:t>
      </w:r>
      <w:r w:rsidR="0023791B" w:rsidRPr="00DC0411">
        <w:rPr>
          <w:rFonts w:ascii="Times New Roman" w:hAnsi="Times New Roman" w:cs="Times New Roman"/>
          <w:sz w:val="28"/>
        </w:rPr>
        <w:t xml:space="preserve"> </w:t>
      </w:r>
      <w:r w:rsidRPr="00DC0411">
        <w:rPr>
          <w:rFonts w:ascii="Times New Roman" w:hAnsi="Times New Roman" w:cs="Times New Roman"/>
          <w:sz w:val="28"/>
        </w:rPr>
        <w:t>р. №</w:t>
      </w:r>
      <w:r w:rsidR="0023791B" w:rsidRPr="00DC0411">
        <w:rPr>
          <w:rFonts w:ascii="Times New Roman" w:hAnsi="Times New Roman" w:cs="Times New Roman"/>
          <w:sz w:val="28"/>
        </w:rPr>
        <w:t xml:space="preserve"> 1</w:t>
      </w:r>
    </w:p>
    <w:p w14:paraId="313CB1F2" w14:textId="6827D82D" w:rsidR="000E14E1" w:rsidRPr="00DC0411" w:rsidRDefault="000E14E1" w:rsidP="000E14E1">
      <w:pPr>
        <w:rPr>
          <w:rFonts w:ascii="Times New Roman" w:hAnsi="Times New Roman" w:cs="Times New Roman"/>
          <w:sz w:val="28"/>
        </w:rPr>
      </w:pPr>
      <w:r w:rsidRPr="00DC0411">
        <w:rPr>
          <w:rFonts w:ascii="Times New Roman" w:hAnsi="Times New Roman" w:cs="Times New Roman"/>
          <w:sz w:val="28"/>
        </w:rPr>
        <w:t xml:space="preserve">Голова комісії </w:t>
      </w:r>
      <w:r w:rsidR="00253D06">
        <w:rPr>
          <w:noProof/>
          <w:lang w:val="ru-RU" w:eastAsia="ru-RU"/>
        </w:rPr>
        <w:drawing>
          <wp:inline distT="0" distB="0" distL="0" distR="0" wp14:anchorId="5B9D2DB5" wp14:editId="37EF6028">
            <wp:extent cx="628015" cy="246380"/>
            <wp:effectExtent l="0" t="0" r="635" b="1270"/>
            <wp:docPr id="12" name="Рисунок 1" descr="Русл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Руслякова"/>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246380"/>
                    </a:xfrm>
                    <a:prstGeom prst="rect">
                      <a:avLst/>
                    </a:prstGeom>
                    <a:noFill/>
                    <a:ln>
                      <a:noFill/>
                    </a:ln>
                  </pic:spPr>
                </pic:pic>
              </a:graphicData>
            </a:graphic>
          </wp:inline>
        </w:drawing>
      </w:r>
      <w:r w:rsidRPr="00DC0411">
        <w:rPr>
          <w:rFonts w:ascii="Times New Roman" w:hAnsi="Times New Roman" w:cs="Times New Roman"/>
          <w:sz w:val="28"/>
          <w:szCs w:val="28"/>
        </w:rPr>
        <w:t xml:space="preserve"> Ольга РУСЛЯКОВА</w:t>
      </w:r>
    </w:p>
    <w:p w14:paraId="3628C358" w14:textId="77777777" w:rsidR="00F12C76" w:rsidRDefault="00F12C76" w:rsidP="000E14E1">
      <w:pPr>
        <w:spacing w:after="0"/>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E1"/>
    <w:rsid w:val="000E14E1"/>
    <w:rsid w:val="000E6F3C"/>
    <w:rsid w:val="001D417B"/>
    <w:rsid w:val="0023791B"/>
    <w:rsid w:val="00253D06"/>
    <w:rsid w:val="00264D22"/>
    <w:rsid w:val="002C0D51"/>
    <w:rsid w:val="002C34E5"/>
    <w:rsid w:val="002F2AE1"/>
    <w:rsid w:val="00322F12"/>
    <w:rsid w:val="004058A5"/>
    <w:rsid w:val="004E0687"/>
    <w:rsid w:val="005A34D1"/>
    <w:rsid w:val="00611F17"/>
    <w:rsid w:val="006843AC"/>
    <w:rsid w:val="006C0B77"/>
    <w:rsid w:val="006E4A88"/>
    <w:rsid w:val="00716592"/>
    <w:rsid w:val="00763EC4"/>
    <w:rsid w:val="007F4530"/>
    <w:rsid w:val="008242FF"/>
    <w:rsid w:val="00870751"/>
    <w:rsid w:val="00922C48"/>
    <w:rsid w:val="009527C3"/>
    <w:rsid w:val="00986797"/>
    <w:rsid w:val="00986F42"/>
    <w:rsid w:val="00AE5582"/>
    <w:rsid w:val="00B12896"/>
    <w:rsid w:val="00B22377"/>
    <w:rsid w:val="00B72BF9"/>
    <w:rsid w:val="00B915B7"/>
    <w:rsid w:val="00B942D5"/>
    <w:rsid w:val="00C366A7"/>
    <w:rsid w:val="00C9584E"/>
    <w:rsid w:val="00D3717C"/>
    <w:rsid w:val="00D87916"/>
    <w:rsid w:val="00DC0411"/>
    <w:rsid w:val="00DF598B"/>
    <w:rsid w:val="00EA59DF"/>
    <w:rsid w:val="00ED0AFE"/>
    <w:rsid w:val="00EE4070"/>
    <w:rsid w:val="00EE4A38"/>
    <w:rsid w:val="00EE7494"/>
    <w:rsid w:val="00F12C76"/>
    <w:rsid w:val="00FD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CBEBB7"/>
  <w15:docId w15:val="{E30B1E6E-6B8A-4E4A-8351-FFDE5090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4E1"/>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14E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E14E1"/>
    <w:rPr>
      <w:color w:val="0563C1" w:themeColor="hyperlink"/>
      <w:u w:val="single"/>
    </w:rPr>
  </w:style>
  <w:style w:type="paragraph" w:styleId="a5">
    <w:name w:val="List Paragraph"/>
    <w:basedOn w:val="a"/>
    <w:uiPriority w:val="34"/>
    <w:qFormat/>
    <w:rsid w:val="000E14E1"/>
    <w:pPr>
      <w:ind w:left="720"/>
      <w:contextualSpacing/>
    </w:pPr>
  </w:style>
  <w:style w:type="table" w:customStyle="1" w:styleId="TableGrid">
    <w:name w:val="TableGrid"/>
    <w:rsid w:val="000E14E1"/>
    <w:pPr>
      <w:spacing w:after="0" w:line="240" w:lineRule="auto"/>
    </w:pPr>
    <w:rPr>
      <w:rFonts w:eastAsiaTheme="minorEastAsia"/>
      <w:lang w:val="uk-UA"/>
    </w:rPr>
    <w:tblPr>
      <w:tblCellMar>
        <w:top w:w="0" w:type="dxa"/>
        <w:left w:w="0" w:type="dxa"/>
        <w:bottom w:w="0" w:type="dxa"/>
        <w:right w:w="0" w:type="dxa"/>
      </w:tblCellMar>
    </w:tblPr>
  </w:style>
  <w:style w:type="paragraph" w:styleId="a6">
    <w:name w:val="Body Text"/>
    <w:basedOn w:val="a"/>
    <w:link w:val="a7"/>
    <w:uiPriority w:val="1"/>
    <w:qFormat/>
    <w:rsid w:val="00611F17"/>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7">
    <w:name w:val="Основний текст Знак"/>
    <w:basedOn w:val="a0"/>
    <w:link w:val="a6"/>
    <w:uiPriority w:val="1"/>
    <w:rsid w:val="00611F17"/>
    <w:rPr>
      <w:rFonts w:ascii="Times New Roman" w:eastAsia="Times New Roman" w:hAnsi="Times New Roman" w:cs="Times New Roman"/>
      <w:kern w:val="0"/>
      <w:sz w:val="28"/>
      <w:szCs w:val="28"/>
      <w:lang w:val="uk-UA"/>
      <w14:ligatures w14:val="none"/>
    </w:rPr>
  </w:style>
  <w:style w:type="paragraph" w:customStyle="1" w:styleId="TableParagraph">
    <w:name w:val="Table Paragraph"/>
    <w:basedOn w:val="a"/>
    <w:uiPriority w:val="1"/>
    <w:qFormat/>
    <w:rsid w:val="00986797"/>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olbnikov22@gmail.com" TargetMode="External"/><Relationship Id="rId3" Type="http://schemas.openxmlformats.org/officeDocument/2006/relationships/settings" Target="settings.xml"/><Relationship Id="rId7" Type="http://schemas.openxmlformats.org/officeDocument/2006/relationships/hyperlink" Target="mailto:zdolbnikov22@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zdolbnikov22@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3132</Words>
  <Characters>17856</Characters>
  <Application>Microsoft Office Word</Application>
  <DocSecurity>0</DocSecurity>
  <Lines>148</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3</cp:revision>
  <dcterms:created xsi:type="dcterms:W3CDTF">2025-11-26T09:12:00Z</dcterms:created>
  <dcterms:modified xsi:type="dcterms:W3CDTF">2025-11-26T09:14:00Z</dcterms:modified>
</cp:coreProperties>
</file>