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1C2CCC" w:rsidRPr="002958FE" w14:paraId="6EE29FAF" w14:textId="77777777" w:rsidTr="004F6015">
        <w:trPr>
          <w:gridAfter w:val="1"/>
          <w:wAfter w:w="13" w:type="dxa"/>
        </w:trPr>
        <w:tc>
          <w:tcPr>
            <w:tcW w:w="9910" w:type="dxa"/>
            <w:gridSpan w:val="2"/>
            <w:shd w:val="clear" w:color="auto" w:fill="FFF2CC" w:themeFill="accent4" w:themeFillTint="33"/>
            <w:vAlign w:val="center"/>
          </w:tcPr>
          <w:p w14:paraId="0274FAC3" w14:textId="77777777" w:rsidR="001C2CCC" w:rsidRPr="002958FE" w:rsidRDefault="001C2CCC" w:rsidP="00B318D4">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5CC4AFC7" w14:textId="77777777" w:rsidR="001C2CCC" w:rsidRPr="002958FE" w:rsidRDefault="001C2CCC" w:rsidP="00B318D4">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00985432" w14:textId="77777777" w:rsidR="001C2CCC" w:rsidRPr="002958FE" w:rsidRDefault="001C2CCC" w:rsidP="00B318D4">
            <w:pPr>
              <w:widowControl w:val="0"/>
              <w:jc w:val="center"/>
              <w:rPr>
                <w:rFonts w:ascii="Times New Roman" w:hAnsi="Times New Roman" w:cs="Times New Roman"/>
                <w:b/>
                <w:bCs/>
                <w:sz w:val="28"/>
                <w:szCs w:val="28"/>
              </w:rPr>
            </w:pPr>
          </w:p>
        </w:tc>
      </w:tr>
      <w:tr w:rsidR="001C2CCC" w:rsidRPr="002958FE" w14:paraId="48B4184A" w14:textId="77777777" w:rsidTr="00B318D4">
        <w:trPr>
          <w:gridAfter w:val="1"/>
          <w:wAfter w:w="13" w:type="dxa"/>
        </w:trPr>
        <w:tc>
          <w:tcPr>
            <w:tcW w:w="9910" w:type="dxa"/>
            <w:gridSpan w:val="2"/>
            <w:shd w:val="clear" w:color="auto" w:fill="FFFFFF" w:themeFill="background1"/>
            <w:vAlign w:val="center"/>
          </w:tcPr>
          <w:p w14:paraId="0714EC26" w14:textId="77777777" w:rsidR="001C2CCC" w:rsidRPr="002958FE" w:rsidRDefault="001C2CCC" w:rsidP="00B318D4">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1C2CCC" w:rsidRPr="002958FE" w14:paraId="617793A7" w14:textId="77777777" w:rsidTr="003C4C51">
        <w:tc>
          <w:tcPr>
            <w:tcW w:w="4195" w:type="dxa"/>
            <w:tcBorders>
              <w:bottom w:val="single" w:sz="4" w:space="0" w:color="auto"/>
            </w:tcBorders>
            <w:shd w:val="clear" w:color="auto" w:fill="FFD966" w:themeFill="accent4" w:themeFillTint="99"/>
          </w:tcPr>
          <w:p w14:paraId="4014A859" w14:textId="77777777" w:rsidR="001C2CCC" w:rsidRPr="002958FE" w:rsidRDefault="001C2CCC" w:rsidP="00B318D4">
            <w:pPr>
              <w:widowControl w:val="0"/>
              <w:rPr>
                <w:rFonts w:ascii="Times New Roman" w:hAnsi="Times New Roman" w:cs="Times New Roman"/>
                <w:sz w:val="28"/>
                <w:szCs w:val="28"/>
              </w:rPr>
            </w:pPr>
          </w:p>
          <w:p w14:paraId="738B3386" w14:textId="77777777" w:rsidR="001C2CCC" w:rsidRPr="002958FE" w:rsidRDefault="001C2CCC" w:rsidP="00B318D4">
            <w:pPr>
              <w:widowControl w:val="0"/>
              <w:rPr>
                <w:rFonts w:ascii="Times New Roman" w:hAnsi="Times New Roman" w:cs="Times New Roman"/>
                <w:sz w:val="28"/>
                <w:szCs w:val="28"/>
              </w:rPr>
            </w:pPr>
          </w:p>
          <w:p w14:paraId="3E4489AD" w14:textId="77777777" w:rsidR="001C2CCC" w:rsidRPr="002958FE" w:rsidRDefault="001C2CCC" w:rsidP="00B318D4">
            <w:pPr>
              <w:widowControl w:val="0"/>
              <w:rPr>
                <w:rFonts w:ascii="Times New Roman" w:hAnsi="Times New Roman" w:cs="Times New Roman"/>
                <w:sz w:val="28"/>
                <w:szCs w:val="28"/>
              </w:rPr>
            </w:pPr>
          </w:p>
          <w:p w14:paraId="66627E33" w14:textId="77777777" w:rsidR="001C2CCC" w:rsidRPr="002958FE" w:rsidRDefault="001C2CCC" w:rsidP="00B318D4">
            <w:pPr>
              <w:widowControl w:val="0"/>
              <w:rPr>
                <w:kern w:val="0"/>
                <w:lang w:val="ru-RU"/>
              </w:rPr>
            </w:pPr>
            <w:r w:rsidRPr="002958FE">
              <w:rPr>
                <w:kern w:val="0"/>
                <w:lang w:val="ru-RU"/>
              </w:rPr>
              <w:object w:dxaOrig="4428" w:dyaOrig="2412" w14:anchorId="21ADD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9.05pt" o:ole="">
                  <v:imagedata r:id="rId6" o:title=""/>
                </v:shape>
                <o:OLEObject Type="Embed" ProgID="CorelDraw.Graphic.20" ShapeID="_x0000_i1025" DrawAspect="Content" ObjectID="_1825066174" r:id="rId7"/>
              </w:object>
            </w:r>
          </w:p>
          <w:p w14:paraId="6B9047E3" w14:textId="77777777" w:rsidR="001C2CCC" w:rsidRPr="002958FE" w:rsidRDefault="001C2CCC" w:rsidP="00B318D4">
            <w:pPr>
              <w:widowControl w:val="0"/>
              <w:rPr>
                <w:rFonts w:ascii="Times New Roman" w:hAnsi="Times New Roman" w:cs="Times New Roman"/>
                <w:kern w:val="0"/>
                <w:sz w:val="28"/>
                <w:szCs w:val="28"/>
                <w:lang w:val="ru-RU"/>
              </w:rPr>
            </w:pPr>
          </w:p>
          <w:p w14:paraId="1922B5BF" w14:textId="77777777" w:rsidR="001C2CCC" w:rsidRPr="002958FE" w:rsidRDefault="001C2CCC" w:rsidP="00B318D4">
            <w:pPr>
              <w:widowControl w:val="0"/>
              <w:rPr>
                <w:rFonts w:ascii="Times New Roman" w:hAnsi="Times New Roman" w:cs="Times New Roman"/>
                <w:sz w:val="28"/>
                <w:szCs w:val="28"/>
              </w:rPr>
            </w:pPr>
          </w:p>
        </w:tc>
        <w:tc>
          <w:tcPr>
            <w:tcW w:w="5728" w:type="dxa"/>
            <w:gridSpan w:val="2"/>
            <w:shd w:val="clear" w:color="auto" w:fill="FFF2CC" w:themeFill="accent4" w:themeFillTint="33"/>
          </w:tcPr>
          <w:p w14:paraId="63A3119D" w14:textId="77777777" w:rsidR="001C2CCC" w:rsidRPr="006C705A" w:rsidRDefault="001C2CCC" w:rsidP="00B318D4">
            <w:pPr>
              <w:widowControl w:val="0"/>
              <w:jc w:val="center"/>
              <w:rPr>
                <w:rFonts w:ascii="Georgia" w:eastAsia="Calibri" w:hAnsi="Georgia" w:cs="Calibri"/>
                <w:color w:val="1F3864" w:themeColor="accent5" w:themeShade="80"/>
                <w:sz w:val="40"/>
                <w:szCs w:val="40"/>
                <w:lang w:eastAsia="uk-UA"/>
              </w:rPr>
            </w:pPr>
            <w:r w:rsidRPr="006C705A">
              <w:rPr>
                <w:rFonts w:ascii="Georgia" w:eastAsia="Times New Roman" w:hAnsi="Georgia" w:cs="Times New Roman"/>
                <w:b/>
                <w:color w:val="1F3864" w:themeColor="accent5" w:themeShade="80"/>
                <w:sz w:val="40"/>
                <w:szCs w:val="40"/>
                <w:lang w:eastAsia="uk-UA"/>
              </w:rPr>
              <w:t>Навчальна дисципліна</w:t>
            </w:r>
          </w:p>
          <w:p w14:paraId="01E79AD7" w14:textId="5167A160" w:rsidR="001C2CCC" w:rsidRPr="006C705A" w:rsidRDefault="001C2CCC" w:rsidP="00B318D4">
            <w:pPr>
              <w:widowControl w:val="0"/>
              <w:jc w:val="center"/>
              <w:rPr>
                <w:rFonts w:ascii="Georgia" w:eastAsia="Times New Roman" w:hAnsi="Georgia" w:cs="Times New Roman"/>
                <w:b/>
                <w:color w:val="1F3864" w:themeColor="accent5" w:themeShade="80"/>
                <w:sz w:val="48"/>
                <w:szCs w:val="48"/>
                <w:lang w:eastAsia="uk-UA"/>
              </w:rPr>
            </w:pPr>
            <w:r w:rsidRPr="006C705A">
              <w:rPr>
                <w:rFonts w:ascii="Georgia" w:eastAsia="Times New Roman" w:hAnsi="Georgia" w:cs="Times New Roman"/>
                <w:b/>
                <w:color w:val="1F3864" w:themeColor="accent5" w:themeShade="80"/>
                <w:sz w:val="48"/>
                <w:szCs w:val="48"/>
                <w:lang w:eastAsia="uk-UA"/>
              </w:rPr>
              <w:t>«</w:t>
            </w:r>
            <w:proofErr w:type="spellStart"/>
            <w:r w:rsidR="00D70FE7">
              <w:rPr>
                <w:rFonts w:ascii="Georgia" w:eastAsia="Times New Roman" w:hAnsi="Georgia" w:cs="Times New Roman"/>
                <w:b/>
                <w:color w:val="1F3864" w:themeColor="accent5" w:themeShade="80"/>
                <w:sz w:val="48"/>
                <w:szCs w:val="48"/>
                <w:lang w:val="ru-RU" w:eastAsia="uk-UA"/>
              </w:rPr>
              <w:t>Електротехніка</w:t>
            </w:r>
            <w:proofErr w:type="spellEnd"/>
            <w:r w:rsidR="00D70FE7">
              <w:rPr>
                <w:rFonts w:ascii="Georgia" w:eastAsia="Times New Roman" w:hAnsi="Georgia" w:cs="Times New Roman"/>
                <w:b/>
                <w:color w:val="1F3864" w:themeColor="accent5" w:themeShade="80"/>
                <w:sz w:val="48"/>
                <w:szCs w:val="48"/>
                <w:lang w:val="ru-RU" w:eastAsia="uk-UA"/>
              </w:rPr>
              <w:t xml:space="preserve"> </w:t>
            </w:r>
            <w:r w:rsidR="00484C87">
              <w:rPr>
                <w:rFonts w:ascii="Georgia" w:eastAsia="Times New Roman" w:hAnsi="Georgia" w:cs="Times New Roman"/>
                <w:b/>
                <w:color w:val="1F3864" w:themeColor="accent5" w:themeShade="80"/>
                <w:sz w:val="48"/>
                <w:szCs w:val="48"/>
                <w:lang w:val="ru-RU" w:eastAsia="uk-UA"/>
              </w:rPr>
              <w:t xml:space="preserve">з основами </w:t>
            </w:r>
            <w:proofErr w:type="spellStart"/>
            <w:r w:rsidR="00484C87">
              <w:rPr>
                <w:rFonts w:ascii="Georgia" w:eastAsia="Times New Roman" w:hAnsi="Georgia" w:cs="Times New Roman"/>
                <w:b/>
                <w:color w:val="1F3864" w:themeColor="accent5" w:themeShade="80"/>
                <w:sz w:val="48"/>
                <w:szCs w:val="48"/>
                <w:lang w:val="ru-RU" w:eastAsia="uk-UA"/>
              </w:rPr>
              <w:t>електроніки</w:t>
            </w:r>
            <w:proofErr w:type="spellEnd"/>
            <w:r w:rsidRPr="006C705A">
              <w:rPr>
                <w:rFonts w:ascii="Georgia" w:eastAsia="Times New Roman" w:hAnsi="Georgia" w:cs="Times New Roman"/>
                <w:b/>
                <w:color w:val="1F3864" w:themeColor="accent5" w:themeShade="80"/>
                <w:sz w:val="48"/>
                <w:szCs w:val="48"/>
                <w:lang w:eastAsia="uk-UA"/>
              </w:rPr>
              <w:t>»</w:t>
            </w:r>
          </w:p>
          <w:p w14:paraId="2D2BE5AD" w14:textId="77777777" w:rsidR="001C2CCC" w:rsidRPr="00533042" w:rsidRDefault="001C2CCC" w:rsidP="00B318D4">
            <w:pPr>
              <w:widowControl w:val="0"/>
              <w:jc w:val="both"/>
              <w:rPr>
                <w:rFonts w:ascii="Calibri" w:eastAsia="Calibri" w:hAnsi="Calibri" w:cs="Calibri"/>
                <w:color w:val="C00000"/>
                <w:sz w:val="28"/>
                <w:szCs w:val="28"/>
                <w:lang w:eastAsia="uk-UA"/>
              </w:rPr>
            </w:pPr>
          </w:p>
          <w:p w14:paraId="0816E0D7" w14:textId="77777777" w:rsidR="001C2CCC" w:rsidRPr="002958FE" w:rsidRDefault="001C2CCC" w:rsidP="00B318D4">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0BC4B0E" w14:textId="77777777" w:rsidR="00CD2316" w:rsidRDefault="00A27C21" w:rsidP="00B318D4">
            <w:pPr>
              <w:widowControl w:val="0"/>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Спеціальність: 275</w:t>
            </w:r>
            <w:r w:rsidR="001C2CCC" w:rsidRPr="00533042">
              <w:rPr>
                <w:rFonts w:ascii="Times New Roman" w:eastAsia="Times New Roman" w:hAnsi="Times New Roman" w:cs="Times New Roman"/>
                <w:bCs/>
                <w:color w:val="000000"/>
                <w:sz w:val="28"/>
                <w:szCs w:val="28"/>
                <w:lang w:eastAsia="uk-UA"/>
              </w:rPr>
              <w:t xml:space="preserve"> </w:t>
            </w:r>
            <w:r>
              <w:rPr>
                <w:rFonts w:ascii="Times New Roman" w:eastAsia="Times New Roman" w:hAnsi="Times New Roman" w:cs="Times New Roman"/>
                <w:bCs/>
                <w:color w:val="000000"/>
                <w:sz w:val="28"/>
                <w:szCs w:val="28"/>
                <w:lang w:eastAsia="uk-UA"/>
              </w:rPr>
              <w:t>Транспортні технології</w:t>
            </w:r>
            <w:r w:rsidR="00CD2316">
              <w:rPr>
                <w:rFonts w:ascii="Times New Roman" w:eastAsia="Times New Roman" w:hAnsi="Times New Roman" w:cs="Times New Roman"/>
                <w:bCs/>
                <w:color w:val="000000"/>
                <w:sz w:val="28"/>
                <w:szCs w:val="28"/>
                <w:lang w:eastAsia="uk-UA"/>
              </w:rPr>
              <w:t xml:space="preserve"> </w:t>
            </w:r>
          </w:p>
          <w:p w14:paraId="029845B6" w14:textId="77777777" w:rsidR="001C2CCC" w:rsidRPr="00533042" w:rsidRDefault="00CD2316" w:rsidP="00B318D4">
            <w:pPr>
              <w:widowControl w:val="0"/>
              <w:jc w:val="both"/>
              <w:rPr>
                <w:rFonts w:ascii="Calibri" w:eastAsia="Calibri" w:hAnsi="Calibri" w:cs="Calibri"/>
                <w:bCs/>
                <w:color w:val="000000"/>
                <w:sz w:val="28"/>
                <w:szCs w:val="28"/>
                <w:lang w:eastAsia="uk-UA"/>
              </w:rPr>
            </w:pPr>
            <w:r>
              <w:rPr>
                <w:rFonts w:ascii="Times New Roman" w:eastAsia="Times New Roman" w:hAnsi="Times New Roman" w:cs="Times New Roman"/>
                <w:bCs/>
                <w:color w:val="000000"/>
                <w:sz w:val="28"/>
                <w:szCs w:val="28"/>
                <w:lang w:eastAsia="uk-UA"/>
              </w:rPr>
              <w:t>(на залізничному транспорті)</w:t>
            </w:r>
          </w:p>
          <w:p w14:paraId="26B700B4" w14:textId="77777777" w:rsidR="001C2CCC" w:rsidRPr="002958FE" w:rsidRDefault="001C2CCC" w:rsidP="00B318D4">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42086F">
              <w:rPr>
                <w:rFonts w:ascii="Times New Roman" w:eastAsia="Times New Roman" w:hAnsi="Times New Roman" w:cs="Times New Roman"/>
                <w:b/>
                <w:i/>
                <w:iCs/>
                <w:color w:val="5B9BD5" w:themeColor="accent1"/>
                <w:sz w:val="28"/>
                <w:szCs w:val="28"/>
                <w:lang w:eastAsia="uk-UA"/>
              </w:rPr>
              <w:t>«</w:t>
            </w:r>
            <w:r w:rsidR="00CD2316" w:rsidRPr="0042086F">
              <w:rPr>
                <w:rFonts w:ascii="Times New Roman" w:eastAsia="Times New Roman" w:hAnsi="Times New Roman" w:cs="Times New Roman"/>
                <w:b/>
                <w:i/>
                <w:iCs/>
                <w:color w:val="5B9BD5" w:themeColor="accent1"/>
                <w:sz w:val="28"/>
                <w:szCs w:val="28"/>
                <w:lang w:eastAsia="uk-UA"/>
              </w:rPr>
              <w:t>Організація перевезень і управління на залізничному транспорті</w:t>
            </w:r>
            <w:r w:rsidRPr="0042086F">
              <w:rPr>
                <w:rFonts w:ascii="Times New Roman" w:eastAsia="Times New Roman" w:hAnsi="Times New Roman" w:cs="Times New Roman"/>
                <w:b/>
                <w:i/>
                <w:iCs/>
                <w:color w:val="5B9BD5" w:themeColor="accent1"/>
                <w:sz w:val="28"/>
                <w:szCs w:val="28"/>
                <w:lang w:eastAsia="uk-UA"/>
              </w:rPr>
              <w:t>»</w:t>
            </w:r>
          </w:p>
          <w:p w14:paraId="55A2CBF7" w14:textId="77777777" w:rsidR="001C2CCC" w:rsidRPr="002958FE" w:rsidRDefault="001C2CCC" w:rsidP="00E57D90">
            <w:pPr>
              <w:widowControl w:val="0"/>
              <w:jc w:val="both"/>
              <w:rPr>
                <w:rFonts w:ascii="Times New Roman" w:eastAsia="Times New Roman" w:hAnsi="Times New Roman" w:cs="Times New Roman"/>
                <w:b/>
                <w:i/>
                <w:iCs/>
                <w:color w:val="000000"/>
                <w:sz w:val="28"/>
                <w:szCs w:val="28"/>
                <w:lang w:eastAsia="uk-UA"/>
              </w:rPr>
            </w:pPr>
          </w:p>
        </w:tc>
      </w:tr>
      <w:tr w:rsidR="001C2CCC" w:rsidRPr="002958FE" w14:paraId="0BB21253" w14:textId="77777777" w:rsidTr="004F6015">
        <w:tc>
          <w:tcPr>
            <w:tcW w:w="4195" w:type="dxa"/>
            <w:tcBorders>
              <w:bottom w:val="single" w:sz="4" w:space="0" w:color="auto"/>
            </w:tcBorders>
            <w:shd w:val="clear" w:color="auto" w:fill="FFF2CC" w:themeFill="accent4" w:themeFillTint="33"/>
          </w:tcPr>
          <w:p w14:paraId="43684E1A" w14:textId="77777777"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13890C85" w14:textId="77777777"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1C2CCC" w:rsidRPr="002958FE" w14:paraId="58ECA01F" w14:textId="77777777" w:rsidTr="004F6015">
        <w:tc>
          <w:tcPr>
            <w:tcW w:w="4195" w:type="dxa"/>
            <w:tcBorders>
              <w:bottom w:val="single" w:sz="4" w:space="0" w:color="auto"/>
            </w:tcBorders>
            <w:shd w:val="clear" w:color="auto" w:fill="FFF2CC" w:themeFill="accent4" w:themeFillTint="33"/>
          </w:tcPr>
          <w:p w14:paraId="4975C2FB" w14:textId="77777777"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45C6064D" w14:textId="77777777"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1C2CCC" w:rsidRPr="002958FE" w14:paraId="49166B64" w14:textId="77777777" w:rsidTr="004F6015">
        <w:tc>
          <w:tcPr>
            <w:tcW w:w="4195" w:type="dxa"/>
            <w:tcBorders>
              <w:bottom w:val="single" w:sz="4" w:space="0" w:color="auto"/>
            </w:tcBorders>
            <w:shd w:val="clear" w:color="auto" w:fill="FFF2CC" w:themeFill="accent4" w:themeFillTint="33"/>
          </w:tcPr>
          <w:p w14:paraId="08C7B189" w14:textId="77777777"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6FF29A4D" w14:textId="77777777" w:rsidR="001C2CCC" w:rsidRPr="002958FE" w:rsidRDefault="001C2CCC" w:rsidP="00B318D4">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1C2CCC" w:rsidRPr="002958FE" w14:paraId="55380D19" w14:textId="77777777" w:rsidTr="004F6015">
        <w:tc>
          <w:tcPr>
            <w:tcW w:w="4195" w:type="dxa"/>
            <w:tcBorders>
              <w:bottom w:val="single" w:sz="4" w:space="0" w:color="auto"/>
            </w:tcBorders>
            <w:shd w:val="clear" w:color="auto" w:fill="FFF2CC" w:themeFill="accent4" w:themeFillTint="33"/>
          </w:tcPr>
          <w:p w14:paraId="7C22B90F" w14:textId="77777777"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5B227D91" w14:textId="77777777"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1C2CCC" w:rsidRPr="002958FE" w14:paraId="1021795B" w14:textId="77777777" w:rsidTr="004F6015">
        <w:tc>
          <w:tcPr>
            <w:tcW w:w="4195" w:type="dxa"/>
            <w:tcBorders>
              <w:bottom w:val="single" w:sz="4" w:space="0" w:color="auto"/>
            </w:tcBorders>
            <w:shd w:val="clear" w:color="auto" w:fill="FFF2CC" w:themeFill="accent4" w:themeFillTint="33"/>
          </w:tcPr>
          <w:p w14:paraId="625B67B9" w14:textId="77777777"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67A716C5" w14:textId="77777777" w:rsidR="001C2CCC" w:rsidRPr="002958FE" w:rsidRDefault="001C2CCC" w:rsidP="002327CC">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2327CC">
              <w:rPr>
                <w:rFonts w:ascii="Times New Roman" w:hAnsi="Times New Roman" w:cs="Times New Roman"/>
                <w:sz w:val="28"/>
                <w:szCs w:val="28"/>
              </w:rPr>
              <w:t xml:space="preserve">4 та </w:t>
            </w:r>
            <w:r w:rsidR="002327CC" w:rsidRPr="002958FE">
              <w:rPr>
                <w:rFonts w:ascii="Times New Roman" w:hAnsi="Times New Roman" w:cs="Times New Roman"/>
                <w:sz w:val="28"/>
                <w:szCs w:val="28"/>
              </w:rPr>
              <w:t xml:space="preserve"> ІІІ/</w:t>
            </w:r>
            <w:r w:rsidR="002327CC">
              <w:rPr>
                <w:rFonts w:ascii="Times New Roman" w:hAnsi="Times New Roman" w:cs="Times New Roman"/>
                <w:sz w:val="28"/>
                <w:szCs w:val="28"/>
              </w:rPr>
              <w:t>5</w:t>
            </w:r>
          </w:p>
        </w:tc>
      </w:tr>
      <w:tr w:rsidR="001C2CCC" w:rsidRPr="002958FE" w14:paraId="0185F4FC" w14:textId="77777777" w:rsidTr="004F6015">
        <w:tc>
          <w:tcPr>
            <w:tcW w:w="4195" w:type="dxa"/>
            <w:shd w:val="clear" w:color="auto" w:fill="FFF2CC" w:themeFill="accent4" w:themeFillTint="33"/>
          </w:tcPr>
          <w:p w14:paraId="6F396036" w14:textId="77777777" w:rsidR="001C2CCC" w:rsidRPr="002958FE" w:rsidRDefault="001C2CCC" w:rsidP="00B318D4">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072CF4C0" w14:textId="77777777" w:rsidR="001C2CCC" w:rsidRPr="002958FE" w:rsidRDefault="003908DD" w:rsidP="00B318D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5,5 </w:t>
            </w:r>
            <w:r w:rsidR="001C2CCC" w:rsidRPr="002958FE">
              <w:rPr>
                <w:rFonts w:ascii="Times New Roman" w:eastAsia="Times New Roman" w:hAnsi="Times New Roman" w:cs="Times New Roman"/>
                <w:sz w:val="28"/>
                <w:szCs w:val="28"/>
              </w:rPr>
              <w:t>кредити</w:t>
            </w:r>
            <w:r w:rsidR="00790783">
              <w:rPr>
                <w:rFonts w:ascii="Times New Roman" w:eastAsia="Times New Roman" w:hAnsi="Times New Roman" w:cs="Times New Roman"/>
                <w:sz w:val="28"/>
                <w:szCs w:val="28"/>
              </w:rPr>
              <w:t>в</w:t>
            </w:r>
            <w:r w:rsidR="001C2CCC" w:rsidRPr="002958FE">
              <w:rPr>
                <w:rFonts w:ascii="Times New Roman" w:eastAsia="Times New Roman" w:hAnsi="Times New Roman" w:cs="Times New Roman"/>
                <w:sz w:val="28"/>
                <w:szCs w:val="28"/>
              </w:rPr>
              <w:t xml:space="preserve"> ЄКТС/</w:t>
            </w:r>
            <w:r>
              <w:rPr>
                <w:rFonts w:ascii="Times New Roman" w:eastAsia="Times New Roman" w:hAnsi="Times New Roman" w:cs="Times New Roman"/>
                <w:sz w:val="28"/>
                <w:szCs w:val="28"/>
              </w:rPr>
              <w:t>165</w:t>
            </w:r>
            <w:r w:rsidR="001C2CCC" w:rsidRPr="002958FE">
              <w:rPr>
                <w:rFonts w:ascii="Times New Roman" w:eastAsia="Times New Roman" w:hAnsi="Times New Roman" w:cs="Times New Roman"/>
                <w:sz w:val="28"/>
                <w:szCs w:val="28"/>
              </w:rPr>
              <w:t xml:space="preserve"> годин</w:t>
            </w:r>
          </w:p>
          <w:p w14:paraId="62B62A69" w14:textId="77777777" w:rsidR="001C2CCC" w:rsidRPr="002958FE" w:rsidRDefault="001C2CCC" w:rsidP="00B318D4">
            <w:pPr>
              <w:widowControl w:val="0"/>
              <w:jc w:val="both"/>
              <w:rPr>
                <w:rFonts w:ascii="Times New Roman" w:hAnsi="Times New Roman" w:cs="Times New Roman"/>
                <w:sz w:val="28"/>
                <w:szCs w:val="28"/>
              </w:rPr>
            </w:pPr>
          </w:p>
        </w:tc>
      </w:tr>
      <w:tr w:rsidR="001C2CCC" w:rsidRPr="002958FE" w14:paraId="61ED02D1" w14:textId="77777777" w:rsidTr="004F6015">
        <w:tc>
          <w:tcPr>
            <w:tcW w:w="4195" w:type="dxa"/>
            <w:tcBorders>
              <w:bottom w:val="single" w:sz="4" w:space="0" w:color="auto"/>
            </w:tcBorders>
            <w:shd w:val="clear" w:color="auto" w:fill="FFF2CC" w:themeFill="accent4" w:themeFillTint="33"/>
          </w:tcPr>
          <w:p w14:paraId="0B141E2C" w14:textId="77777777"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1DD6416C" w14:textId="77777777" w:rsidR="001C2CCC" w:rsidRPr="002958FE" w:rsidRDefault="001C2CCC" w:rsidP="00B318D4">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w:t>
            </w:r>
            <w:r w:rsidR="00262F4B">
              <w:rPr>
                <w:rFonts w:ascii="Times New Roman" w:eastAsia="Times New Roman" w:hAnsi="Times New Roman" w:cs="Times New Roman"/>
                <w:bCs/>
                <w:sz w:val="28"/>
                <w:szCs w:val="28"/>
              </w:rPr>
              <w:t>8</w:t>
            </w:r>
            <w:r w:rsidR="0062042C">
              <w:rPr>
                <w:rFonts w:ascii="Times New Roman" w:eastAsia="Times New Roman" w:hAnsi="Times New Roman" w:cs="Times New Roman"/>
                <w:bCs/>
                <w:sz w:val="28"/>
                <w:szCs w:val="28"/>
              </w:rPr>
              <w:t xml:space="preserve">5 </w:t>
            </w:r>
            <w:r w:rsidRPr="002958FE">
              <w:rPr>
                <w:rFonts w:ascii="Times New Roman" w:eastAsia="Times New Roman" w:hAnsi="Times New Roman" w:cs="Times New Roman"/>
                <w:bCs/>
                <w:sz w:val="28"/>
                <w:szCs w:val="28"/>
              </w:rPr>
              <w:t>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14:paraId="3F989D7F" w14:textId="77777777" w:rsidR="001C2CCC" w:rsidRDefault="0062042C" w:rsidP="00B318D4">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лабораторні роботи </w:t>
            </w:r>
            <w:r w:rsidR="001C2CCC" w:rsidRPr="002958FE">
              <w:rPr>
                <w:rFonts w:ascii="Times New Roman" w:eastAsia="Times New Roman" w:hAnsi="Times New Roman" w:cs="Times New Roman"/>
                <w:bCs/>
                <w:sz w:val="28"/>
                <w:szCs w:val="28"/>
              </w:rPr>
              <w:t>–</w:t>
            </w:r>
            <w:r w:rsidR="00514949">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 xml:space="preserve">0 </w:t>
            </w:r>
            <w:r w:rsidR="001C2CCC" w:rsidRPr="002958FE">
              <w:rPr>
                <w:rFonts w:ascii="Times New Roman" w:eastAsia="Times New Roman" w:hAnsi="Times New Roman" w:cs="Times New Roman"/>
                <w:bCs/>
                <w:sz w:val="28"/>
                <w:szCs w:val="28"/>
              </w:rPr>
              <w:t>годин;</w:t>
            </w:r>
          </w:p>
          <w:p w14:paraId="5CDED761" w14:textId="77777777" w:rsidR="001C2CCC" w:rsidRPr="00813475" w:rsidRDefault="00514949" w:rsidP="00B318D4">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w:t>
            </w:r>
            <w:r w:rsidR="001C2CCC">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0</w:t>
            </w:r>
            <w:r w:rsidR="001C2CCC" w:rsidRPr="002958FE">
              <w:rPr>
                <w:rFonts w:ascii="Times New Roman" w:eastAsia="Times New Roman" w:hAnsi="Times New Roman" w:cs="Times New Roman"/>
                <w:bCs/>
                <w:sz w:val="28"/>
                <w:szCs w:val="28"/>
              </w:rPr>
              <w:t xml:space="preserve"> годин.</w:t>
            </w:r>
          </w:p>
          <w:p w14:paraId="6BF99C45" w14:textId="77777777" w:rsidR="001C2CCC" w:rsidRPr="002958FE" w:rsidRDefault="001C2CCC" w:rsidP="00B318D4">
            <w:pPr>
              <w:widowControl w:val="0"/>
              <w:jc w:val="both"/>
              <w:rPr>
                <w:rFonts w:ascii="Times New Roman" w:hAnsi="Times New Roman" w:cs="Times New Roman"/>
                <w:sz w:val="28"/>
                <w:szCs w:val="28"/>
              </w:rPr>
            </w:pPr>
          </w:p>
        </w:tc>
      </w:tr>
      <w:tr w:rsidR="001C2CCC" w:rsidRPr="002958FE" w14:paraId="4DCC0105" w14:textId="77777777" w:rsidTr="004F6015">
        <w:tc>
          <w:tcPr>
            <w:tcW w:w="4195" w:type="dxa"/>
            <w:shd w:val="clear" w:color="auto" w:fill="FFF2CC" w:themeFill="accent4" w:themeFillTint="33"/>
          </w:tcPr>
          <w:p w14:paraId="5C920096" w14:textId="77777777"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32B7BC9F" w14:textId="0BC7A0CB"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tc>
      </w:tr>
      <w:tr w:rsidR="001C2CCC" w:rsidRPr="002958FE" w14:paraId="6E9A6FAE" w14:textId="77777777" w:rsidTr="004F6015">
        <w:tc>
          <w:tcPr>
            <w:tcW w:w="4195" w:type="dxa"/>
            <w:shd w:val="clear" w:color="auto" w:fill="FFF2CC" w:themeFill="accent4" w:themeFillTint="33"/>
          </w:tcPr>
          <w:p w14:paraId="264FEDD1" w14:textId="77777777"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63632BF6" w14:textId="77777777" w:rsidR="001C2CCC" w:rsidRPr="002958FE" w:rsidRDefault="007C5865" w:rsidP="00B318D4">
            <w:pPr>
              <w:widowControl w:val="0"/>
              <w:jc w:val="both"/>
              <w:rPr>
                <w:rFonts w:ascii="Times New Roman" w:hAnsi="Times New Roman" w:cs="Times New Roman"/>
                <w:sz w:val="28"/>
                <w:szCs w:val="28"/>
              </w:rPr>
            </w:pPr>
            <w:r>
              <w:rPr>
                <w:rFonts w:ascii="Times New Roman" w:hAnsi="Times New Roman" w:cs="Times New Roman"/>
                <w:sz w:val="28"/>
                <w:szCs w:val="28"/>
              </w:rPr>
              <w:t xml:space="preserve">Топчій Наталія </w:t>
            </w:r>
            <w:r w:rsidR="001C2CCC" w:rsidRPr="002958FE">
              <w:rPr>
                <w:rFonts w:ascii="Times New Roman" w:hAnsi="Times New Roman" w:cs="Times New Roman"/>
                <w:sz w:val="28"/>
                <w:szCs w:val="28"/>
              </w:rPr>
              <w:t>Миколаївна</w:t>
            </w:r>
          </w:p>
        </w:tc>
      </w:tr>
      <w:tr w:rsidR="001C2CCC" w:rsidRPr="002958FE" w14:paraId="5501EC7B" w14:textId="77777777" w:rsidTr="004F6015">
        <w:tc>
          <w:tcPr>
            <w:tcW w:w="4195" w:type="dxa"/>
            <w:shd w:val="clear" w:color="auto" w:fill="FFF2CC" w:themeFill="accent4" w:themeFillTint="33"/>
          </w:tcPr>
          <w:p w14:paraId="35BB54F5" w14:textId="77777777" w:rsidR="001C2CCC" w:rsidRPr="002958FE" w:rsidRDefault="001C2CCC" w:rsidP="00B318D4">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EB70076" w14:textId="77777777"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7D999750" w14:textId="77777777"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спеціаліст </w:t>
            </w:r>
            <w:r w:rsidR="001B3773">
              <w:rPr>
                <w:rFonts w:ascii="Times New Roman" w:hAnsi="Times New Roman" w:cs="Times New Roman"/>
                <w:sz w:val="28"/>
                <w:szCs w:val="28"/>
              </w:rPr>
              <w:t xml:space="preserve">першої </w:t>
            </w:r>
            <w:r w:rsidRPr="002958FE">
              <w:rPr>
                <w:rFonts w:ascii="Times New Roman" w:hAnsi="Times New Roman" w:cs="Times New Roman"/>
                <w:sz w:val="28"/>
                <w:szCs w:val="28"/>
              </w:rPr>
              <w:t>категорії</w:t>
            </w:r>
          </w:p>
          <w:p w14:paraId="084EE05C" w14:textId="77777777" w:rsidR="009446C0" w:rsidRPr="002958FE" w:rsidRDefault="009446C0" w:rsidP="00B318D4">
            <w:pPr>
              <w:widowControl w:val="0"/>
              <w:jc w:val="both"/>
              <w:rPr>
                <w:rFonts w:ascii="Times New Roman" w:hAnsi="Times New Roman" w:cs="Times New Roman"/>
                <w:sz w:val="28"/>
                <w:szCs w:val="28"/>
              </w:rPr>
            </w:pPr>
          </w:p>
        </w:tc>
      </w:tr>
      <w:tr w:rsidR="001C2CCC" w:rsidRPr="002958FE" w14:paraId="49292D39" w14:textId="77777777" w:rsidTr="004F6015">
        <w:tc>
          <w:tcPr>
            <w:tcW w:w="4195" w:type="dxa"/>
            <w:tcBorders>
              <w:bottom w:val="single" w:sz="4" w:space="0" w:color="auto"/>
            </w:tcBorders>
            <w:shd w:val="clear" w:color="auto" w:fill="FFF2CC" w:themeFill="accent4" w:themeFillTint="33"/>
          </w:tcPr>
          <w:p w14:paraId="45DA1A54" w14:textId="77777777"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14:paraId="5B30D4B7" w14:textId="77777777" w:rsidR="001C2CCC" w:rsidRPr="005D4AF6" w:rsidRDefault="00484C87" w:rsidP="00B318D4">
            <w:pPr>
              <w:widowControl w:val="0"/>
              <w:jc w:val="both"/>
              <w:rPr>
                <w:rFonts w:ascii="Times New Roman" w:hAnsi="Times New Roman" w:cs="Times New Roman"/>
                <w:b/>
                <w:sz w:val="28"/>
                <w:szCs w:val="28"/>
              </w:rPr>
            </w:pPr>
            <w:hyperlink r:id="rId8" w:history="1">
              <w:r w:rsidR="008746A1" w:rsidRPr="005D4AF6">
                <w:rPr>
                  <w:rStyle w:val="a4"/>
                  <w:rFonts w:ascii="Times New Roman" w:hAnsi="Times New Roman" w:cs="Times New Roman"/>
                  <w:b/>
                  <w:sz w:val="28"/>
                  <w:szCs w:val="28"/>
                  <w:lang w:val="en-US"/>
                </w:rPr>
                <w:t>natali</w:t>
              </w:r>
              <w:r w:rsidR="008746A1" w:rsidRPr="005D4AF6">
                <w:rPr>
                  <w:rStyle w:val="a4"/>
                  <w:rFonts w:ascii="Times New Roman" w:hAnsi="Times New Roman" w:cs="Times New Roman"/>
                  <w:b/>
                  <w:sz w:val="28"/>
                  <w:szCs w:val="28"/>
                </w:rPr>
                <w:t>.</w:t>
              </w:r>
              <w:r w:rsidR="008746A1" w:rsidRPr="005D4AF6">
                <w:rPr>
                  <w:rStyle w:val="a4"/>
                  <w:rFonts w:ascii="Times New Roman" w:hAnsi="Times New Roman" w:cs="Times New Roman"/>
                  <w:b/>
                  <w:sz w:val="28"/>
                  <w:szCs w:val="28"/>
                  <w:lang w:val="en-US"/>
                </w:rPr>
                <w:t>topchij</w:t>
              </w:r>
              <w:r w:rsidR="008746A1" w:rsidRPr="005D4AF6">
                <w:rPr>
                  <w:rStyle w:val="a4"/>
                  <w:rFonts w:ascii="Times New Roman" w:hAnsi="Times New Roman" w:cs="Times New Roman"/>
                  <w:b/>
                  <w:sz w:val="28"/>
                  <w:szCs w:val="28"/>
                  <w:lang w:val="ru-RU"/>
                </w:rPr>
                <w:t>@</w:t>
              </w:r>
              <w:r w:rsidR="008746A1" w:rsidRPr="005D4AF6">
                <w:rPr>
                  <w:rStyle w:val="a4"/>
                  <w:rFonts w:ascii="Times New Roman" w:hAnsi="Times New Roman" w:cs="Times New Roman"/>
                  <w:b/>
                  <w:sz w:val="28"/>
                  <w:szCs w:val="28"/>
                  <w:lang w:val="en-US"/>
                </w:rPr>
                <w:t>gmail</w:t>
              </w:r>
              <w:r w:rsidR="008746A1" w:rsidRPr="005D4AF6">
                <w:rPr>
                  <w:rStyle w:val="a4"/>
                  <w:rFonts w:ascii="Times New Roman" w:hAnsi="Times New Roman" w:cs="Times New Roman"/>
                  <w:b/>
                  <w:sz w:val="28"/>
                  <w:szCs w:val="28"/>
                  <w:lang w:val="ru-RU"/>
                </w:rPr>
                <w:t>.</w:t>
              </w:r>
              <w:r w:rsidR="008746A1" w:rsidRPr="005D4AF6">
                <w:rPr>
                  <w:rStyle w:val="a4"/>
                  <w:rFonts w:ascii="Times New Roman" w:hAnsi="Times New Roman" w:cs="Times New Roman"/>
                  <w:b/>
                  <w:sz w:val="28"/>
                  <w:szCs w:val="28"/>
                  <w:lang w:val="en-US"/>
                </w:rPr>
                <w:t>com</w:t>
              </w:r>
            </w:hyperlink>
          </w:p>
          <w:p w14:paraId="7B5D6644" w14:textId="77777777" w:rsidR="001C2CCC" w:rsidRPr="00397477" w:rsidRDefault="001C2CCC" w:rsidP="00B318D4">
            <w:pPr>
              <w:widowControl w:val="0"/>
              <w:jc w:val="both"/>
              <w:rPr>
                <w:rFonts w:ascii="Times New Roman" w:hAnsi="Times New Roman" w:cs="Times New Roman"/>
                <w:sz w:val="28"/>
                <w:szCs w:val="28"/>
              </w:rPr>
            </w:pPr>
          </w:p>
        </w:tc>
      </w:tr>
      <w:tr w:rsidR="001C2CCC" w:rsidRPr="002958FE" w14:paraId="6B55C739" w14:textId="77777777" w:rsidTr="004F6015">
        <w:tc>
          <w:tcPr>
            <w:tcW w:w="4195" w:type="dxa"/>
            <w:shd w:val="clear" w:color="auto" w:fill="FFF2CC" w:themeFill="accent4" w:themeFillTint="33"/>
          </w:tcPr>
          <w:p w14:paraId="4BB8BA8C" w14:textId="77777777" w:rsidR="001C2CCC" w:rsidRPr="002958FE" w:rsidRDefault="001C2CCC" w:rsidP="00B318D4">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08D97AB5" w14:textId="77777777" w:rsidR="001C2CCC" w:rsidRPr="005D4AF6" w:rsidRDefault="001C2CCC" w:rsidP="00B318D4">
            <w:pPr>
              <w:widowControl w:val="0"/>
              <w:jc w:val="both"/>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https://classroom.google.com/c/NDM</w:t>
            </w:r>
            <w:r w:rsidR="007B7681"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r w:rsidR="007B7681"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NDQzNTQwMTg</w:t>
            </w:r>
            <w:r w:rsidR="00AE4AF2"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w:t>
            </w:r>
            <w:r w:rsidR="00AE4AF2"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E4AF2"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cjc</w:t>
            </w:r>
            <w:r w:rsidR="00AE4AF2"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32A8F">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iIcf</w:t>
            </w:r>
            <w:r w:rsidR="00F32A8F" w:rsidRPr="00F32A8F">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F32A8F">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ia</w:t>
            </w:r>
          </w:p>
          <w:p w14:paraId="1A45302C" w14:textId="77777777" w:rsidR="001C2CCC" w:rsidRPr="005D4AF6" w:rsidRDefault="001C2CCC" w:rsidP="00B318D4">
            <w:pPr>
              <w:widowControl w:val="0"/>
              <w:jc w:val="both"/>
              <w:rPr>
                <w:rFonts w:ascii="Times New Roman" w:hAnsi="Times New Roman" w:cs="Times New Roman"/>
                <w:color w:val="5B9BD5" w:themeColor="accent1"/>
                <w:sz w:val="28"/>
                <w:szCs w:val="28"/>
              </w:rPr>
            </w:pPr>
          </w:p>
        </w:tc>
      </w:tr>
      <w:tr w:rsidR="001C2CCC" w:rsidRPr="002958FE" w14:paraId="786952DB" w14:textId="77777777" w:rsidTr="004F6015">
        <w:tc>
          <w:tcPr>
            <w:tcW w:w="4195" w:type="dxa"/>
            <w:shd w:val="clear" w:color="auto" w:fill="FFF2CC" w:themeFill="accent4" w:themeFillTint="33"/>
          </w:tcPr>
          <w:p w14:paraId="54C8BB3C" w14:textId="77777777" w:rsidR="001C2CCC" w:rsidRPr="002958FE" w:rsidRDefault="001C2CCC" w:rsidP="00B318D4">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Навчальні заняття та </w:t>
            </w:r>
            <w:r w:rsidRPr="0045713E">
              <w:rPr>
                <w:rFonts w:ascii="Times New Roman" w:hAnsi="Times New Roman" w:cs="Times New Roman"/>
                <w:sz w:val="28"/>
                <w:szCs w:val="28"/>
              </w:rPr>
              <w:lastRenderedPageBreak/>
              <w:t>консультації</w:t>
            </w:r>
          </w:p>
        </w:tc>
        <w:tc>
          <w:tcPr>
            <w:tcW w:w="5728" w:type="dxa"/>
            <w:gridSpan w:val="2"/>
          </w:tcPr>
          <w:p w14:paraId="33C3CB6F" w14:textId="77777777" w:rsidR="001C2CCC" w:rsidRPr="0045713E" w:rsidRDefault="001C2CCC" w:rsidP="00B318D4">
            <w:pPr>
              <w:widowControl w:val="0"/>
              <w:jc w:val="both"/>
              <w:rPr>
                <w:rFonts w:ascii="Times New Roman" w:hAnsi="Times New Roman" w:cs="Times New Roman"/>
                <w:sz w:val="28"/>
                <w:szCs w:val="28"/>
              </w:rPr>
            </w:pPr>
            <w:r w:rsidRPr="0045713E">
              <w:rPr>
                <w:rFonts w:ascii="Times New Roman" w:hAnsi="Times New Roman" w:cs="Times New Roman"/>
                <w:sz w:val="28"/>
                <w:szCs w:val="28"/>
              </w:rPr>
              <w:lastRenderedPageBreak/>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lastRenderedPageBreak/>
              <w:t xml:space="preserve">консультацій.  </w:t>
            </w:r>
          </w:p>
          <w:p w14:paraId="7960249B" w14:textId="77777777" w:rsidR="001C2CCC" w:rsidRPr="006E425B" w:rsidRDefault="001C2CCC" w:rsidP="008746A1">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 xml:space="preserve">Заняття та консультації в онлайн форматі проводяться на платформі </w:t>
            </w:r>
            <w:r w:rsidR="008746A1">
              <w:rPr>
                <w:rFonts w:ascii="Times New Roman" w:hAnsi="Times New Roman" w:cs="Times New Roman"/>
                <w:sz w:val="28"/>
                <w:szCs w:val="28"/>
                <w:lang w:val="en-US"/>
              </w:rPr>
              <w:t>Zoom</w:t>
            </w:r>
            <w:r w:rsidR="008746A1" w:rsidRPr="006E425B">
              <w:rPr>
                <w:rFonts w:ascii="Times New Roman" w:hAnsi="Times New Roman" w:cs="Times New Roman"/>
                <w:sz w:val="28"/>
                <w:szCs w:val="28"/>
              </w:rPr>
              <w:t xml:space="preserve"> </w:t>
            </w:r>
            <w:r>
              <w:rPr>
                <w:rFonts w:ascii="Times New Roman" w:hAnsi="Times New Roman" w:cs="Times New Roman"/>
                <w:sz w:val="28"/>
                <w:szCs w:val="28"/>
              </w:rPr>
              <w:t xml:space="preserve">за посиланням: </w:t>
            </w:r>
            <w:r>
              <w:t xml:space="preserve"> </w:t>
            </w:r>
            <w:hyperlink r:id="rId9" w:history="1">
              <w:r w:rsidR="007B7681" w:rsidRPr="00E73A4C">
                <w:rPr>
                  <w:rStyle w:val="a4"/>
                  <w:rFonts w:ascii="Times New Roman" w:hAnsi="Times New Roman" w:cs="Times New Roman"/>
                  <w:b/>
                  <w:color w:val="4472C4" w:themeColor="accent5"/>
                  <w:sz w:val="28"/>
                  <w:szCs w:val="28"/>
                </w:rPr>
                <w:t>https://us05web.</w:t>
              </w:r>
              <w:r w:rsidR="007B7681" w:rsidRPr="00E73A4C">
                <w:rPr>
                  <w:rStyle w:val="a4"/>
                  <w:rFonts w:ascii="Times New Roman" w:hAnsi="Times New Roman" w:cs="Times New Roman"/>
                  <w:b/>
                  <w:color w:val="4472C4" w:themeColor="accent5"/>
                  <w:sz w:val="28"/>
                  <w:szCs w:val="28"/>
                  <w:lang w:val="en-US"/>
                </w:rPr>
                <w:t>zoom</w:t>
              </w:r>
              <w:r w:rsidR="007B7681" w:rsidRPr="00E73A4C">
                <w:rPr>
                  <w:rStyle w:val="a4"/>
                  <w:rFonts w:ascii="Times New Roman" w:hAnsi="Times New Roman" w:cs="Times New Roman"/>
                  <w:b/>
                  <w:color w:val="4472C4" w:themeColor="accent5"/>
                  <w:sz w:val="28"/>
                  <w:szCs w:val="28"/>
                </w:rPr>
                <w:t>.</w:t>
              </w:r>
              <w:r w:rsidR="007B7681" w:rsidRPr="00E73A4C">
                <w:rPr>
                  <w:rStyle w:val="a4"/>
                  <w:rFonts w:ascii="Times New Roman" w:hAnsi="Times New Roman" w:cs="Times New Roman"/>
                  <w:b/>
                  <w:color w:val="4472C4" w:themeColor="accent5"/>
                  <w:sz w:val="28"/>
                  <w:szCs w:val="28"/>
                  <w:lang w:val="en-US"/>
                </w:rPr>
                <w:t>us</w:t>
              </w:r>
              <w:r w:rsidR="007B7681" w:rsidRPr="00E73A4C">
                <w:rPr>
                  <w:rStyle w:val="a4"/>
                  <w:rFonts w:ascii="Times New Roman" w:hAnsi="Times New Roman" w:cs="Times New Roman"/>
                  <w:b/>
                  <w:color w:val="4472C4" w:themeColor="accent5"/>
                  <w:sz w:val="28"/>
                  <w:szCs w:val="28"/>
                </w:rPr>
                <w:t>/</w:t>
              </w:r>
              <w:r w:rsidR="007B7681" w:rsidRPr="00E73A4C">
                <w:rPr>
                  <w:rStyle w:val="a4"/>
                  <w:rFonts w:ascii="Times New Roman" w:hAnsi="Times New Roman" w:cs="Times New Roman"/>
                  <w:b/>
                  <w:color w:val="4472C4" w:themeColor="accent5"/>
                  <w:sz w:val="28"/>
                  <w:szCs w:val="28"/>
                  <w:lang w:val="en-US"/>
                </w:rPr>
                <w:t>j</w:t>
              </w:r>
              <w:r w:rsidR="007B7681" w:rsidRPr="00E73A4C">
                <w:rPr>
                  <w:rStyle w:val="a4"/>
                  <w:rFonts w:ascii="Times New Roman" w:hAnsi="Times New Roman" w:cs="Times New Roman"/>
                  <w:b/>
                  <w:color w:val="4472C4" w:themeColor="accent5"/>
                  <w:sz w:val="28"/>
                  <w:szCs w:val="28"/>
                </w:rPr>
                <w:t>/7241831655?</w:t>
              </w:r>
              <w:r w:rsidR="007B7681" w:rsidRPr="00E73A4C">
                <w:rPr>
                  <w:rStyle w:val="a4"/>
                  <w:rFonts w:ascii="Times New Roman" w:hAnsi="Times New Roman" w:cs="Times New Roman"/>
                  <w:b/>
                  <w:color w:val="4472C4" w:themeColor="accent5"/>
                  <w:sz w:val="28"/>
                  <w:szCs w:val="28"/>
                  <w:lang w:val="en-US"/>
                </w:rPr>
                <w:t>pwd</w:t>
              </w:r>
            </w:hyperlink>
            <w:r w:rsidR="00341C08" w:rsidRPr="00E73A4C">
              <w:rPr>
                <w:rFonts w:ascii="Times New Roman" w:hAnsi="Times New Roman" w:cs="Times New Roman"/>
                <w:b/>
                <w:color w:val="4472C4" w:themeColor="accent5"/>
                <w:sz w:val="28"/>
                <w:szCs w:val="28"/>
              </w:rPr>
              <w:t>=</w:t>
            </w:r>
            <w:r w:rsidR="006E425B" w:rsidRPr="00E73A4C">
              <w:rPr>
                <w:rFonts w:ascii="Times New Roman" w:hAnsi="Times New Roman" w:cs="Times New Roman"/>
                <w:b/>
                <w:color w:val="4472C4" w:themeColor="accent5"/>
                <w:sz w:val="28"/>
                <w:szCs w:val="28"/>
              </w:rPr>
              <w:t xml:space="preserve"> </w:t>
            </w:r>
            <w:r w:rsidR="00341C08" w:rsidRPr="00E73A4C">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bGIIZzVu</w:t>
            </w:r>
            <w:r w:rsidR="00B5591B" w:rsidRPr="00E73A4C">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t>
            </w:r>
            <w:r w:rsidR="00B5591B" w:rsidRPr="00E73A4C">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B5591B" w:rsidRPr="00E73A4C">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hmWitY</w:t>
            </w:r>
            <w:r w:rsidR="006E425B" w:rsidRPr="00E73A4C">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eEkxY</w:t>
            </w:r>
            <w:r w:rsidR="006E425B" w:rsidRPr="00E73A4C">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01</w:t>
            </w:r>
            <w:r w:rsidR="006E425B" w:rsidRPr="00E73A4C">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LYIBSUT</w:t>
            </w:r>
            <w:r w:rsidR="006E425B" w:rsidRPr="00E73A4C">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w:t>
            </w:r>
          </w:p>
        </w:tc>
      </w:tr>
      <w:tr w:rsidR="001C2CCC" w:rsidRPr="002958FE" w14:paraId="18CA8204" w14:textId="77777777" w:rsidTr="004F6015">
        <w:tc>
          <w:tcPr>
            <w:tcW w:w="4195" w:type="dxa"/>
            <w:shd w:val="clear" w:color="auto" w:fill="FFF2CC" w:themeFill="accent4" w:themeFillTint="33"/>
          </w:tcPr>
          <w:p w14:paraId="7B9C81D5" w14:textId="77777777" w:rsidR="001C2CCC" w:rsidRPr="0045713E" w:rsidRDefault="001C2CCC" w:rsidP="00B318D4">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3E2DC655" w14:textId="77777777" w:rsidR="001C2CCC" w:rsidRDefault="00F83ACC" w:rsidP="0039254E">
            <w:pPr>
              <w:widowControl w:val="0"/>
              <w:ind w:firstLine="720"/>
              <w:jc w:val="both"/>
              <w:rPr>
                <w:rFonts w:ascii="Times New Roman" w:hAnsi="Times New Roman" w:cs="Times New Roman"/>
                <w:bCs/>
                <w:iCs/>
                <w:color w:val="1F3864" w:themeColor="accent5" w:themeShade="80"/>
                <w:sz w:val="28"/>
                <w:szCs w:val="28"/>
              </w:rPr>
            </w:pPr>
            <w:r w:rsidRPr="005D4AF6">
              <w:rPr>
                <w:rFonts w:ascii="Times New Roman" w:hAnsi="Times New Roman" w:cs="Times New Roman"/>
                <w:b/>
                <w:bCs/>
                <w:i/>
                <w:iCs/>
                <w:color w:val="4472C4" w:themeColor="accent5"/>
                <w:sz w:val="28"/>
                <w:szCs w:val="28"/>
              </w:rPr>
              <w:t>Електротехніка</w:t>
            </w:r>
            <w:r w:rsidR="005D636B">
              <w:rPr>
                <w:rFonts w:ascii="Times New Roman" w:hAnsi="Times New Roman" w:cs="Times New Roman"/>
                <w:b/>
                <w:bCs/>
                <w:i/>
                <w:iCs/>
                <w:color w:val="4472C4" w:themeColor="accent5"/>
                <w:sz w:val="28"/>
                <w:szCs w:val="28"/>
              </w:rPr>
              <w:t xml:space="preserve"> та електроніка</w:t>
            </w:r>
            <w:r w:rsidRPr="00F83ACC">
              <w:rPr>
                <w:rFonts w:ascii="Times New Roman" w:hAnsi="Times New Roman" w:cs="Times New Roman"/>
                <w:bCs/>
                <w:iCs/>
                <w:color w:val="1F3864" w:themeColor="accent5" w:themeShade="80"/>
                <w:sz w:val="28"/>
                <w:szCs w:val="28"/>
              </w:rPr>
              <w:t>–</w:t>
            </w:r>
            <w:r w:rsidR="005D636B" w:rsidRPr="005D636B">
              <w:rPr>
                <w:rFonts w:ascii="Times New Roman" w:hAnsi="Times New Roman" w:cs="Times New Roman"/>
                <w:bCs/>
                <w:iCs/>
                <w:sz w:val="28"/>
                <w:szCs w:val="28"/>
              </w:rPr>
              <w:t>взаємо</w:t>
            </w:r>
            <w:r w:rsidRPr="005D636B">
              <w:rPr>
                <w:rFonts w:ascii="Times New Roman" w:hAnsi="Times New Roman" w:cs="Times New Roman"/>
                <w:bCs/>
                <w:iCs/>
                <w:sz w:val="28"/>
                <w:szCs w:val="28"/>
              </w:rPr>
              <w:t>пов’язан</w:t>
            </w:r>
            <w:r w:rsidR="005D636B" w:rsidRPr="005D636B">
              <w:rPr>
                <w:rFonts w:ascii="Times New Roman" w:hAnsi="Times New Roman" w:cs="Times New Roman"/>
                <w:bCs/>
                <w:iCs/>
                <w:sz w:val="28"/>
                <w:szCs w:val="28"/>
              </w:rPr>
              <w:t xml:space="preserve">і галузі науки й техніки, що базуються на загальних законах і поняттях електротехніки. Електротехніка пов’язана  </w:t>
            </w:r>
            <w:r w:rsidRPr="005D636B">
              <w:rPr>
                <w:rFonts w:ascii="Times New Roman" w:hAnsi="Times New Roman" w:cs="Times New Roman"/>
                <w:bCs/>
                <w:iCs/>
                <w:sz w:val="28"/>
                <w:szCs w:val="28"/>
              </w:rPr>
              <w:t xml:space="preserve">з </w:t>
            </w:r>
            <w:r w:rsidR="005D636B" w:rsidRPr="005D636B">
              <w:rPr>
                <w:rFonts w:ascii="Times New Roman" w:hAnsi="Times New Roman" w:cs="Times New Roman"/>
                <w:bCs/>
                <w:iCs/>
                <w:sz w:val="28"/>
                <w:szCs w:val="28"/>
              </w:rPr>
              <w:t>питаннями практичного</w:t>
            </w:r>
            <w:r w:rsidR="005D636B">
              <w:rPr>
                <w:rFonts w:ascii="Times New Roman" w:hAnsi="Times New Roman" w:cs="Times New Roman"/>
                <w:bCs/>
                <w:iCs/>
                <w:sz w:val="28"/>
                <w:szCs w:val="28"/>
              </w:rPr>
              <w:t xml:space="preserve"> використання</w:t>
            </w:r>
            <w:r w:rsidR="005D636B" w:rsidRPr="005D636B">
              <w:rPr>
                <w:rFonts w:ascii="Times New Roman" w:hAnsi="Times New Roman" w:cs="Times New Roman"/>
                <w:bCs/>
                <w:iCs/>
                <w:sz w:val="28"/>
                <w:szCs w:val="28"/>
              </w:rPr>
              <w:t xml:space="preserve"> </w:t>
            </w:r>
            <w:r w:rsidRPr="005D636B">
              <w:rPr>
                <w:rFonts w:ascii="Times New Roman" w:hAnsi="Times New Roman" w:cs="Times New Roman"/>
                <w:bCs/>
                <w:iCs/>
                <w:sz w:val="28"/>
                <w:szCs w:val="28"/>
              </w:rPr>
              <w:t>електричних і магнітних явищ для перетворення енергії, галузь, що охоплює питання виробництва, розподілу, споживання електроенергії.</w:t>
            </w:r>
          </w:p>
          <w:p w14:paraId="7D1E91C1" w14:textId="77777777" w:rsidR="001C2CCC" w:rsidRPr="002958FE" w:rsidRDefault="001C2CCC" w:rsidP="00DB373A">
            <w:pPr>
              <w:pStyle w:val="a6"/>
              <w:ind w:firstLine="709"/>
              <w:jc w:val="both"/>
              <w:rPr>
                <w:szCs w:val="28"/>
              </w:rPr>
            </w:pPr>
            <w:r w:rsidRPr="005D4AF6">
              <w:rPr>
                <w:bCs/>
                <w:i/>
                <w:iCs/>
                <w:color w:val="4472C4" w:themeColor="accent5"/>
                <w:szCs w:val="28"/>
              </w:rPr>
              <w:t>Навчальна дисципліна «</w:t>
            </w:r>
            <w:proofErr w:type="spellStart"/>
            <w:r w:rsidR="00A93706" w:rsidRPr="005D4AF6">
              <w:rPr>
                <w:bCs/>
                <w:i/>
                <w:iCs/>
                <w:color w:val="4472C4" w:themeColor="accent5"/>
                <w:szCs w:val="28"/>
              </w:rPr>
              <w:t>Електро</w:t>
            </w:r>
            <w:proofErr w:type="spellEnd"/>
            <w:r w:rsidR="004A35F0" w:rsidRPr="005D4AF6">
              <w:rPr>
                <w:bCs/>
                <w:i/>
                <w:iCs/>
                <w:color w:val="4472C4" w:themeColor="accent5"/>
                <w:szCs w:val="28"/>
              </w:rPr>
              <w:t>-</w:t>
            </w:r>
            <w:r w:rsidR="00A93706" w:rsidRPr="005D4AF6">
              <w:rPr>
                <w:bCs/>
                <w:i/>
                <w:iCs/>
                <w:color w:val="4472C4" w:themeColor="accent5"/>
                <w:szCs w:val="28"/>
              </w:rPr>
              <w:t>техніка</w:t>
            </w:r>
            <w:r w:rsidR="00CA1433">
              <w:rPr>
                <w:bCs/>
                <w:i/>
                <w:iCs/>
                <w:color w:val="4472C4" w:themeColor="accent5"/>
                <w:szCs w:val="28"/>
              </w:rPr>
              <w:t xml:space="preserve"> з основами електроніки</w:t>
            </w:r>
            <w:r w:rsidRPr="005D4AF6">
              <w:rPr>
                <w:bCs/>
                <w:i/>
                <w:iCs/>
                <w:color w:val="4472C4" w:themeColor="accent5"/>
                <w:szCs w:val="28"/>
              </w:rPr>
              <w:t>»</w:t>
            </w:r>
            <w:r w:rsidRPr="00E22804">
              <w:rPr>
                <w:bCs/>
                <w:i/>
                <w:iCs/>
                <w:color w:val="2E74B5" w:themeColor="accent1" w:themeShade="BF"/>
                <w:szCs w:val="28"/>
              </w:rPr>
              <w:t xml:space="preserve"> </w:t>
            </w:r>
            <w:r w:rsidR="004A35F0">
              <w:rPr>
                <w:b w:val="0"/>
                <w:bCs/>
              </w:rPr>
              <w:t xml:space="preserve"> є однією з </w:t>
            </w:r>
            <w:r w:rsidR="004A35F0" w:rsidRPr="00DB373A">
              <w:rPr>
                <w:b w:val="0"/>
                <w:bCs/>
              </w:rPr>
              <w:t>провідних в циклі дисциплін, які забезпечують якісну підготовку молодших спеціалістів</w:t>
            </w:r>
            <w:r w:rsidR="00F44BE6" w:rsidRPr="00DB373A">
              <w:rPr>
                <w:b w:val="0"/>
                <w:bCs/>
              </w:rPr>
              <w:t xml:space="preserve">, </w:t>
            </w:r>
            <w:r w:rsidR="00247889" w:rsidRPr="00DB373A">
              <w:rPr>
                <w:b w:val="0"/>
              </w:rPr>
              <w:t>є</w:t>
            </w:r>
            <w:r w:rsidR="00247889" w:rsidRPr="00DB373A">
              <w:t xml:space="preserve"> </w:t>
            </w:r>
            <w:r w:rsidR="00247889" w:rsidRPr="00DB373A">
              <w:rPr>
                <w:b w:val="0"/>
              </w:rPr>
              <w:t xml:space="preserve">теоретичною основою і практичною базою для успішного опанування студентами спеціальними та професійно-прикладними дисциплінами даної спеціальності. В структурі освітньо-професійної програми навчальна дисципліна тісно пов’язана з іншими дисциплінами. Зокрема, її вивчення забезпечується математикою, фізикою, хімією, основами екології та деякими темами інших навчальних дисциплін. Сама ж дисципліна "Електротехніка </w:t>
            </w:r>
            <w:r w:rsidR="00DB373A" w:rsidRPr="00DB373A">
              <w:rPr>
                <w:b w:val="0"/>
              </w:rPr>
              <w:t>з основами електроніки</w:t>
            </w:r>
            <w:r w:rsidR="00247889" w:rsidRPr="00DB373A">
              <w:rPr>
                <w:b w:val="0"/>
              </w:rPr>
              <w:t>" є базою для опанування студентами знаннями, уміннями  і навичками зі спеціальних навчальних дисциплін, пов’язаних з професійною діяльністю майбутнього фахівця залізничного транспорту.</w:t>
            </w:r>
            <w:r w:rsidR="0096108F" w:rsidRPr="00DB373A">
              <w:rPr>
                <w:b w:val="0"/>
              </w:rPr>
              <w:t xml:space="preserve"> Дисципліна направлена на надання системних знань  про основні поняття  та базові закони електротехніки</w:t>
            </w:r>
            <w:r w:rsidR="00213CE0" w:rsidRPr="00DB373A">
              <w:rPr>
                <w:b w:val="0"/>
              </w:rPr>
              <w:t xml:space="preserve">, одиниці виміру електричних характеристик, елементи електричних кіл та їх позначення на схемах, побудову та </w:t>
            </w:r>
            <w:r w:rsidR="00213CE0" w:rsidRPr="00DB373A">
              <w:rPr>
                <w:b w:val="0"/>
              </w:rPr>
              <w:lastRenderedPageBreak/>
              <w:t xml:space="preserve">розрахунок електричних кіл, </w:t>
            </w:r>
            <w:r w:rsidR="00740291" w:rsidRPr="00DB373A">
              <w:rPr>
                <w:b w:val="0"/>
              </w:rPr>
              <w:t>при</w:t>
            </w:r>
            <w:r w:rsidR="00DB373A" w:rsidRPr="00DB373A">
              <w:rPr>
                <w:b w:val="0"/>
              </w:rPr>
              <w:t xml:space="preserve">нцип дії вимірювальних приладів, </w:t>
            </w:r>
            <w:r w:rsidR="00DB373A">
              <w:rPr>
                <w:b w:val="0"/>
              </w:rPr>
              <w:t>елементну базу електронної та мікропроцесорної техніки.</w:t>
            </w:r>
          </w:p>
        </w:tc>
      </w:tr>
      <w:tr w:rsidR="001C2CCC" w:rsidRPr="002958FE" w14:paraId="6015358C" w14:textId="77777777" w:rsidTr="004F6015">
        <w:tc>
          <w:tcPr>
            <w:tcW w:w="4195" w:type="dxa"/>
            <w:tcBorders>
              <w:bottom w:val="single" w:sz="4" w:space="0" w:color="auto"/>
            </w:tcBorders>
            <w:shd w:val="clear" w:color="auto" w:fill="FFF2CC" w:themeFill="accent4" w:themeFillTint="33"/>
          </w:tcPr>
          <w:p w14:paraId="2BEA9252" w14:textId="77777777" w:rsidR="001C2CCC" w:rsidRPr="00B80283" w:rsidRDefault="001C2CCC" w:rsidP="00B318D4">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60FC1679" w14:textId="77777777" w:rsidR="001C2CCC" w:rsidRPr="002958FE" w:rsidRDefault="001C2CCC" w:rsidP="00B318D4">
            <w:pPr>
              <w:widowControl w:val="0"/>
              <w:rPr>
                <w:rFonts w:ascii="Times New Roman" w:hAnsi="Times New Roman" w:cs="Times New Roman"/>
                <w:sz w:val="28"/>
                <w:szCs w:val="28"/>
              </w:rPr>
            </w:pPr>
          </w:p>
        </w:tc>
        <w:tc>
          <w:tcPr>
            <w:tcW w:w="5728" w:type="dxa"/>
            <w:gridSpan w:val="2"/>
          </w:tcPr>
          <w:p w14:paraId="41F7131F" w14:textId="77777777" w:rsidR="0091361A" w:rsidRDefault="00DC2BAA" w:rsidP="0091361A">
            <w:pPr>
              <w:pStyle w:val="a6"/>
              <w:ind w:firstLine="709"/>
              <w:jc w:val="both"/>
              <w:rPr>
                <w:b w:val="0"/>
              </w:rPr>
            </w:pPr>
            <w:r w:rsidRPr="005D4AF6">
              <w:rPr>
                <w:i/>
                <w:color w:val="4472C4" w:themeColor="accent5"/>
              </w:rPr>
              <w:t>Головне завдання</w:t>
            </w:r>
            <w:r w:rsidRPr="005D4AF6">
              <w:rPr>
                <w:b w:val="0"/>
                <w:color w:val="4472C4" w:themeColor="accent5"/>
              </w:rPr>
              <w:t xml:space="preserve"> </w:t>
            </w:r>
            <w:r w:rsidRPr="003D247A">
              <w:rPr>
                <w:b w:val="0"/>
              </w:rPr>
              <w:t xml:space="preserve">навчальної дисципліни </w:t>
            </w:r>
            <w:r w:rsidRPr="00DC2BAA">
              <w:rPr>
                <w:bCs/>
                <w:iCs/>
                <w:szCs w:val="28"/>
              </w:rPr>
              <w:t>«</w:t>
            </w:r>
            <w:r w:rsidRPr="00DC2BAA">
              <w:rPr>
                <w:b w:val="0"/>
                <w:bCs/>
                <w:iCs/>
                <w:szCs w:val="28"/>
              </w:rPr>
              <w:t>Електротехніка</w:t>
            </w:r>
            <w:r w:rsidR="00542EFE">
              <w:rPr>
                <w:b w:val="0"/>
                <w:bCs/>
                <w:iCs/>
                <w:szCs w:val="28"/>
              </w:rPr>
              <w:t xml:space="preserve"> </w:t>
            </w:r>
            <w:r w:rsidR="009E147E">
              <w:rPr>
                <w:b w:val="0"/>
                <w:bCs/>
                <w:iCs/>
                <w:szCs w:val="28"/>
              </w:rPr>
              <w:t xml:space="preserve">з </w:t>
            </w:r>
            <w:r w:rsidR="009E147E" w:rsidRPr="009E147E">
              <w:rPr>
                <w:b w:val="0"/>
                <w:bCs/>
                <w:iCs/>
                <w:szCs w:val="28"/>
              </w:rPr>
              <w:t>о</w:t>
            </w:r>
            <w:r w:rsidR="00DB373A">
              <w:rPr>
                <w:b w:val="0"/>
                <w:bCs/>
                <w:iCs/>
                <w:szCs w:val="28"/>
              </w:rPr>
              <w:t>сновами електроніки</w:t>
            </w:r>
            <w:r w:rsidRPr="00DC2BAA">
              <w:rPr>
                <w:bCs/>
                <w:iCs/>
                <w:szCs w:val="28"/>
              </w:rPr>
              <w:t>»</w:t>
            </w:r>
            <w:r w:rsidRPr="00DC2BAA">
              <w:rPr>
                <w:bCs/>
                <w:i/>
                <w:iCs/>
                <w:szCs w:val="28"/>
              </w:rPr>
              <w:t xml:space="preserve"> </w:t>
            </w:r>
            <w:r w:rsidRPr="003D247A">
              <w:rPr>
                <w:b w:val="0"/>
              </w:rPr>
              <w:t xml:space="preserve">- спільно з іншими дисциплінами навчального плану забезпечити підготовку кваліфікованих та компетентних спеціалістів в галузі </w:t>
            </w:r>
            <w:r w:rsidR="00542EFE">
              <w:rPr>
                <w:b w:val="0"/>
              </w:rPr>
              <w:t xml:space="preserve">організації перевезень </w:t>
            </w:r>
            <w:r w:rsidRPr="003D247A">
              <w:rPr>
                <w:b w:val="0"/>
              </w:rPr>
              <w:t>на залізничному транспорті.</w:t>
            </w:r>
          </w:p>
          <w:p w14:paraId="3EA56D12" w14:textId="77777777" w:rsidR="0091361A" w:rsidRPr="0091361A" w:rsidRDefault="001C2CCC" w:rsidP="0091361A">
            <w:pPr>
              <w:pStyle w:val="a6"/>
              <w:ind w:firstLine="709"/>
              <w:jc w:val="both"/>
              <w:rPr>
                <w:b w:val="0"/>
                <w:bCs/>
                <w:szCs w:val="28"/>
              </w:rPr>
            </w:pPr>
            <w:r w:rsidRPr="005D4AF6">
              <w:rPr>
                <w:bCs/>
                <w:i/>
                <w:iCs/>
                <w:color w:val="4472C4" w:themeColor="accent5"/>
                <w:szCs w:val="28"/>
              </w:rPr>
              <w:t>Метою</w:t>
            </w:r>
            <w:r w:rsidRPr="00810401">
              <w:rPr>
                <w:szCs w:val="28"/>
              </w:rPr>
              <w:t xml:space="preserve"> </w:t>
            </w:r>
            <w:r w:rsidRPr="0091361A">
              <w:rPr>
                <w:b w:val="0"/>
                <w:szCs w:val="28"/>
              </w:rPr>
              <w:t xml:space="preserve">вивчення навчальної дисципліни є </w:t>
            </w:r>
            <w:r w:rsidR="00740291" w:rsidRPr="0091361A">
              <w:rPr>
                <w:b w:val="0"/>
              </w:rPr>
              <w:t xml:space="preserve"> </w:t>
            </w:r>
            <w:r w:rsidR="0091361A" w:rsidRPr="0091361A">
              <w:rPr>
                <w:b w:val="0"/>
                <w:bCs/>
                <w:szCs w:val="28"/>
              </w:rPr>
              <w:t xml:space="preserve">сформування у студентів знань про основні поняття, явища, закони кіл постійного та змінного електричного струму, а також основні методи та засоби проведення вимірювань основних електричних величин у колах постійного, змінного та трифазного струму; </w:t>
            </w:r>
            <w:r w:rsidR="00BE3FAC">
              <w:rPr>
                <w:b w:val="0"/>
                <w:bCs/>
                <w:szCs w:val="28"/>
              </w:rPr>
              <w:t xml:space="preserve">елементної бази електронної та мікропроцесорної техніки; </w:t>
            </w:r>
            <w:r w:rsidR="0091361A" w:rsidRPr="0091361A">
              <w:rPr>
                <w:b w:val="0"/>
                <w:bCs/>
                <w:szCs w:val="28"/>
              </w:rPr>
              <w:t>опанування студентами методології та методики проведення електричних вимірювань і практичного їх використання.</w:t>
            </w:r>
          </w:p>
          <w:p w14:paraId="6B561916" w14:textId="77777777" w:rsidR="00740291" w:rsidRPr="00810401" w:rsidRDefault="0091361A" w:rsidP="0091361A">
            <w:pPr>
              <w:ind w:firstLine="720"/>
              <w:jc w:val="both"/>
              <w:rPr>
                <w:rFonts w:ascii="Times New Roman" w:hAnsi="Times New Roman" w:cs="Times New Roman"/>
                <w:sz w:val="28"/>
              </w:rPr>
            </w:pPr>
            <w:r>
              <w:rPr>
                <w:rFonts w:ascii="Times New Roman" w:hAnsi="Times New Roman" w:cs="Times New Roman"/>
                <w:sz w:val="28"/>
              </w:rPr>
              <w:t>З</w:t>
            </w:r>
            <w:r w:rsidR="00740291" w:rsidRPr="00810401">
              <w:rPr>
                <w:rFonts w:ascii="Times New Roman" w:hAnsi="Times New Roman" w:cs="Times New Roman"/>
                <w:sz w:val="28"/>
              </w:rPr>
              <w:t>осередж</w:t>
            </w:r>
            <w:r>
              <w:rPr>
                <w:rFonts w:ascii="Times New Roman" w:hAnsi="Times New Roman" w:cs="Times New Roman"/>
                <w:sz w:val="28"/>
              </w:rPr>
              <w:t xml:space="preserve">ується </w:t>
            </w:r>
            <w:r w:rsidR="00E66083">
              <w:rPr>
                <w:rFonts w:ascii="Times New Roman" w:hAnsi="Times New Roman" w:cs="Times New Roman"/>
                <w:sz w:val="28"/>
              </w:rPr>
              <w:t xml:space="preserve"> </w:t>
            </w:r>
            <w:r w:rsidR="00740291" w:rsidRPr="00810401">
              <w:rPr>
                <w:rFonts w:ascii="Times New Roman" w:hAnsi="Times New Roman" w:cs="Times New Roman"/>
                <w:sz w:val="28"/>
              </w:rPr>
              <w:t xml:space="preserve"> уваг</w:t>
            </w:r>
            <w:r>
              <w:rPr>
                <w:rFonts w:ascii="Times New Roman" w:hAnsi="Times New Roman" w:cs="Times New Roman"/>
                <w:sz w:val="28"/>
              </w:rPr>
              <w:t>а</w:t>
            </w:r>
            <w:r w:rsidR="00E66083">
              <w:rPr>
                <w:rFonts w:ascii="Times New Roman" w:hAnsi="Times New Roman" w:cs="Times New Roman"/>
                <w:sz w:val="28"/>
              </w:rPr>
              <w:t xml:space="preserve"> </w:t>
            </w:r>
            <w:r w:rsidR="00740291" w:rsidRPr="00810401">
              <w:rPr>
                <w:rFonts w:ascii="Times New Roman" w:hAnsi="Times New Roman" w:cs="Times New Roman"/>
                <w:sz w:val="28"/>
              </w:rPr>
              <w:t>на розкритті фізичної суті процесів, які протікають в електричних і магнітних полях, в електричних колах постійного і змінного струму, на методах вимірювання параметрів режиму роботи електричних кіл та енергетичного обладнання, розглядаються питання одержання, перетворення і використання електричної енергії, пов’яз</w:t>
            </w:r>
            <w:r w:rsidR="00E66083">
              <w:rPr>
                <w:rFonts w:ascii="Times New Roman" w:hAnsi="Times New Roman" w:cs="Times New Roman"/>
                <w:sz w:val="28"/>
              </w:rPr>
              <w:t xml:space="preserve">ані </w:t>
            </w:r>
            <w:r w:rsidR="00740291" w:rsidRPr="00810401">
              <w:rPr>
                <w:rFonts w:ascii="Times New Roman" w:hAnsi="Times New Roman" w:cs="Times New Roman"/>
                <w:sz w:val="28"/>
              </w:rPr>
              <w:t xml:space="preserve"> з питаннями економіки, екології, охорони праці і безпеки руху на залізничному транспорті.</w:t>
            </w:r>
          </w:p>
          <w:p w14:paraId="610D611E" w14:textId="77777777" w:rsidR="001C2CCC" w:rsidRPr="00B80283" w:rsidRDefault="001C2CCC" w:rsidP="00B318D4">
            <w:pPr>
              <w:widowControl w:val="0"/>
              <w:jc w:val="both"/>
              <w:rPr>
                <w:rFonts w:ascii="Times New Roman" w:hAnsi="Times New Roman" w:cs="Times New Roman"/>
                <w:sz w:val="28"/>
                <w:szCs w:val="28"/>
                <w:lang w:val="ru-RU"/>
              </w:rPr>
            </w:pPr>
            <w:r w:rsidRPr="005D4AF6">
              <w:rPr>
                <w:rFonts w:ascii="Times New Roman" w:hAnsi="Times New Roman" w:cs="Times New Roman"/>
                <w:b/>
                <w:bCs/>
                <w:i/>
                <w:iCs/>
                <w:color w:val="4472C4" w:themeColor="accent5"/>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5953AD1D" w14:textId="77777777" w:rsidR="001C2CCC" w:rsidRPr="004755F7" w:rsidRDefault="00F77D92" w:rsidP="00B318D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сприяння формуванню природничо-наукової картини світу, наукового світогляду й діалектичного мислення</w:t>
            </w:r>
            <w:r w:rsidR="001C2CCC" w:rsidRPr="004755F7">
              <w:rPr>
                <w:rFonts w:ascii="Times New Roman" w:eastAsia="Times New Roman" w:hAnsi="Times New Roman" w:cs="Times New Roman"/>
                <w:kern w:val="0"/>
                <w:sz w:val="28"/>
                <w:szCs w:val="26"/>
                <w:lang w:eastAsia="ru-RU"/>
              </w:rPr>
              <w:t xml:space="preserve">; </w:t>
            </w:r>
          </w:p>
          <w:p w14:paraId="7A251CFB" w14:textId="77777777" w:rsidR="001C2CCC" w:rsidRPr="004755F7" w:rsidRDefault="00F77D92" w:rsidP="00B318D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засвоєння основних понять і законів електротехніки та принципу дії вимірювальних приладів</w:t>
            </w:r>
            <w:r w:rsidR="001C2CCC" w:rsidRPr="004755F7">
              <w:rPr>
                <w:rFonts w:ascii="Times New Roman" w:eastAsia="Times New Roman" w:hAnsi="Times New Roman" w:cs="Times New Roman"/>
                <w:kern w:val="0"/>
                <w:sz w:val="28"/>
                <w:szCs w:val="26"/>
                <w:lang w:eastAsia="ru-RU"/>
              </w:rPr>
              <w:t>;</w:t>
            </w:r>
            <w:r>
              <w:rPr>
                <w:rFonts w:ascii="Times New Roman" w:eastAsia="Times New Roman" w:hAnsi="Times New Roman" w:cs="Times New Roman"/>
                <w:kern w:val="0"/>
                <w:sz w:val="28"/>
                <w:szCs w:val="26"/>
                <w:lang w:eastAsia="ru-RU"/>
              </w:rPr>
              <w:t xml:space="preserve"> властивостей електричних кіл та фізичних процесів, які протікають у цих колах;</w:t>
            </w:r>
            <w:r w:rsidR="001C2CCC" w:rsidRPr="004755F7">
              <w:rPr>
                <w:rFonts w:ascii="Times New Roman" w:eastAsia="Times New Roman" w:hAnsi="Times New Roman" w:cs="Times New Roman"/>
                <w:kern w:val="0"/>
                <w:sz w:val="28"/>
                <w:szCs w:val="26"/>
                <w:lang w:eastAsia="ru-RU"/>
              </w:rPr>
              <w:t xml:space="preserve"> </w:t>
            </w:r>
          </w:p>
          <w:p w14:paraId="7CD5B527" w14:textId="77777777" w:rsidR="001C2CCC" w:rsidRPr="004755F7" w:rsidRDefault="00F77D92" w:rsidP="00B318D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lastRenderedPageBreak/>
              <w:t>розуміння сутності фізичних процесів, що відбуваються в електронних пристроях;</w:t>
            </w:r>
            <w:r w:rsidR="001C2CCC" w:rsidRPr="004755F7">
              <w:rPr>
                <w:rFonts w:ascii="Times New Roman" w:eastAsia="Times New Roman" w:hAnsi="Times New Roman" w:cs="Times New Roman"/>
                <w:kern w:val="0"/>
                <w:sz w:val="28"/>
                <w:szCs w:val="26"/>
                <w:lang w:eastAsia="ru-RU"/>
              </w:rPr>
              <w:t xml:space="preserve"> </w:t>
            </w:r>
          </w:p>
          <w:p w14:paraId="2D938FA2" w14:textId="77777777" w:rsidR="00682B8F" w:rsidRPr="00682B8F" w:rsidRDefault="00CC0BE7" w:rsidP="00682B8F">
            <w:pPr>
              <w:numPr>
                <w:ilvl w:val="1"/>
                <w:numId w:val="3"/>
              </w:numPr>
              <w:tabs>
                <w:tab w:val="clear" w:pos="1647"/>
                <w:tab w:val="left" w:pos="284"/>
                <w:tab w:val="left" w:pos="567"/>
              </w:tabs>
              <w:spacing w:before="100" w:beforeAutospacing="1" w:after="100" w:afterAutospacing="1"/>
              <w:ind w:left="0" w:firstLine="0"/>
              <w:jc w:val="both"/>
              <w:rPr>
                <w:rFonts w:ascii="Times New Roman" w:hAnsi="Times New Roman" w:cs="Times New Roman"/>
                <w:bCs/>
                <w:sz w:val="28"/>
                <w:szCs w:val="28"/>
              </w:rPr>
            </w:pPr>
            <w:r w:rsidRPr="00682B8F">
              <w:rPr>
                <w:rFonts w:ascii="Times New Roman" w:eastAsia="Times New Roman" w:hAnsi="Times New Roman" w:cs="Times New Roman"/>
                <w:kern w:val="0"/>
                <w:sz w:val="28"/>
                <w:szCs w:val="26"/>
                <w:lang w:eastAsia="ru-RU"/>
              </w:rPr>
              <w:t xml:space="preserve">формування навичок практичного використання теоретичних знань при </w:t>
            </w:r>
            <w:proofErr w:type="spellStart"/>
            <w:r w:rsidRPr="00682B8F">
              <w:rPr>
                <w:rFonts w:ascii="Times New Roman" w:eastAsia="Times New Roman" w:hAnsi="Times New Roman" w:cs="Times New Roman"/>
                <w:kern w:val="0"/>
                <w:sz w:val="28"/>
                <w:szCs w:val="26"/>
                <w:lang w:eastAsia="ru-RU"/>
              </w:rPr>
              <w:t>розв</w:t>
            </w:r>
            <w:proofErr w:type="spellEnd"/>
            <w:r w:rsidRPr="00682B8F">
              <w:rPr>
                <w:rFonts w:ascii="Times New Roman" w:eastAsia="Times New Roman" w:hAnsi="Times New Roman" w:cs="Times New Roman"/>
                <w:kern w:val="0"/>
                <w:sz w:val="28"/>
                <w:szCs w:val="26"/>
                <w:lang w:val="ru-RU" w:eastAsia="ru-RU"/>
              </w:rPr>
              <w:t>’</w:t>
            </w:r>
            <w:proofErr w:type="spellStart"/>
            <w:r w:rsidRPr="00682B8F">
              <w:rPr>
                <w:rFonts w:ascii="Times New Roman" w:eastAsia="Times New Roman" w:hAnsi="Times New Roman" w:cs="Times New Roman"/>
                <w:kern w:val="0"/>
                <w:sz w:val="28"/>
                <w:szCs w:val="26"/>
                <w:lang w:eastAsia="ru-RU"/>
              </w:rPr>
              <w:t>язуванні</w:t>
            </w:r>
            <w:proofErr w:type="spellEnd"/>
            <w:r w:rsidRPr="00682B8F">
              <w:rPr>
                <w:rFonts w:ascii="Times New Roman" w:eastAsia="Times New Roman" w:hAnsi="Times New Roman" w:cs="Times New Roman"/>
                <w:kern w:val="0"/>
                <w:sz w:val="28"/>
                <w:szCs w:val="26"/>
                <w:lang w:eastAsia="ru-RU"/>
              </w:rPr>
              <w:t xml:space="preserve"> задач, виконанні лабораторних </w:t>
            </w:r>
            <w:r w:rsidR="00DB07F5" w:rsidRPr="00682B8F">
              <w:rPr>
                <w:rFonts w:ascii="Times New Roman" w:eastAsia="Times New Roman" w:hAnsi="Times New Roman" w:cs="Times New Roman"/>
                <w:kern w:val="0"/>
                <w:sz w:val="28"/>
                <w:szCs w:val="26"/>
                <w:lang w:eastAsia="ru-RU"/>
              </w:rPr>
              <w:t>робіт</w:t>
            </w:r>
            <w:r w:rsidR="00BE3FAC">
              <w:rPr>
                <w:rFonts w:ascii="Times New Roman" w:eastAsia="Times New Roman" w:hAnsi="Times New Roman" w:cs="Times New Roman"/>
                <w:kern w:val="0"/>
                <w:sz w:val="28"/>
                <w:szCs w:val="26"/>
                <w:lang w:eastAsia="ru-RU"/>
              </w:rPr>
              <w:t xml:space="preserve">, виконанні </w:t>
            </w:r>
            <w:r w:rsidR="00C166FE" w:rsidRPr="00682B8F">
              <w:rPr>
                <w:rFonts w:ascii="Times New Roman" w:eastAsia="Times New Roman" w:hAnsi="Times New Roman" w:cs="Times New Roman"/>
                <w:kern w:val="0"/>
                <w:sz w:val="28"/>
                <w:szCs w:val="26"/>
                <w:lang w:eastAsia="ru-RU"/>
              </w:rPr>
              <w:t xml:space="preserve"> розрахунків електричних кіл та характерист</w:t>
            </w:r>
            <w:r w:rsidR="00DB07F5" w:rsidRPr="00682B8F">
              <w:rPr>
                <w:rFonts w:ascii="Times New Roman" w:eastAsia="Times New Roman" w:hAnsi="Times New Roman" w:cs="Times New Roman"/>
                <w:kern w:val="0"/>
                <w:sz w:val="28"/>
                <w:szCs w:val="26"/>
                <w:lang w:eastAsia="ru-RU"/>
              </w:rPr>
              <w:t>ик елект</w:t>
            </w:r>
            <w:r w:rsidR="00C166FE" w:rsidRPr="00682B8F">
              <w:rPr>
                <w:rFonts w:ascii="Times New Roman" w:eastAsia="Times New Roman" w:hAnsi="Times New Roman" w:cs="Times New Roman"/>
                <w:kern w:val="0"/>
                <w:sz w:val="28"/>
                <w:szCs w:val="26"/>
                <w:lang w:eastAsia="ru-RU"/>
              </w:rPr>
              <w:t>ро</w:t>
            </w:r>
            <w:r w:rsidR="00DB07F5" w:rsidRPr="00682B8F">
              <w:rPr>
                <w:rFonts w:ascii="Times New Roman" w:eastAsia="Times New Roman" w:hAnsi="Times New Roman" w:cs="Times New Roman"/>
                <w:kern w:val="0"/>
                <w:sz w:val="28"/>
                <w:szCs w:val="26"/>
                <w:lang w:eastAsia="ru-RU"/>
              </w:rPr>
              <w:t>н</w:t>
            </w:r>
            <w:r w:rsidR="00C166FE" w:rsidRPr="00682B8F">
              <w:rPr>
                <w:rFonts w:ascii="Times New Roman" w:eastAsia="Times New Roman" w:hAnsi="Times New Roman" w:cs="Times New Roman"/>
                <w:kern w:val="0"/>
                <w:sz w:val="28"/>
                <w:szCs w:val="26"/>
                <w:lang w:eastAsia="ru-RU"/>
              </w:rPr>
              <w:t>них пристроїв</w:t>
            </w:r>
            <w:r w:rsidR="00682B8F" w:rsidRPr="00682B8F">
              <w:rPr>
                <w:rFonts w:ascii="Times New Roman" w:eastAsia="Times New Roman" w:hAnsi="Times New Roman" w:cs="Times New Roman"/>
                <w:kern w:val="0"/>
                <w:sz w:val="28"/>
                <w:szCs w:val="26"/>
                <w:lang w:eastAsia="ru-RU"/>
              </w:rPr>
              <w:t>;</w:t>
            </w:r>
          </w:p>
          <w:p w14:paraId="10F9F413" w14:textId="77777777" w:rsidR="001C2CCC" w:rsidRPr="004755F7" w:rsidRDefault="00682B8F" w:rsidP="004B6237">
            <w:pPr>
              <w:numPr>
                <w:ilvl w:val="1"/>
                <w:numId w:val="3"/>
              </w:numPr>
              <w:tabs>
                <w:tab w:val="clear" w:pos="1647"/>
                <w:tab w:val="left" w:pos="284"/>
                <w:tab w:val="left" w:pos="567"/>
              </w:tabs>
              <w:spacing w:before="100" w:beforeAutospacing="1" w:after="100" w:afterAutospacing="1"/>
              <w:ind w:left="0" w:firstLine="0"/>
              <w:jc w:val="both"/>
              <w:rPr>
                <w:rFonts w:ascii="Times New Roman" w:eastAsia="Times New Roman" w:hAnsi="Times New Roman" w:cs="Times New Roman"/>
                <w:kern w:val="0"/>
                <w:sz w:val="28"/>
                <w:szCs w:val="28"/>
                <w:lang w:eastAsia="ru-RU"/>
              </w:rPr>
            </w:pPr>
            <w:r w:rsidRPr="00682B8F">
              <w:rPr>
                <w:rFonts w:ascii="Times New Roman" w:hAnsi="Times New Roman" w:cs="Times New Roman"/>
                <w:bCs/>
                <w:sz w:val="28"/>
                <w:szCs w:val="28"/>
              </w:rPr>
              <w:t>ознайомлення з новітніми методами і засобами електричних вимірювань; вироблення навичок підготовки і проведення конкретного електричного вимірювання в рамках майбутньої професійної діяльності.</w:t>
            </w:r>
          </w:p>
        </w:tc>
      </w:tr>
      <w:tr w:rsidR="001C2CCC" w:rsidRPr="002958FE" w14:paraId="2972AFE2" w14:textId="77777777" w:rsidTr="004F6015">
        <w:tc>
          <w:tcPr>
            <w:tcW w:w="4195" w:type="dxa"/>
            <w:shd w:val="clear" w:color="auto" w:fill="FFF2CC" w:themeFill="accent4" w:themeFillTint="33"/>
          </w:tcPr>
          <w:p w14:paraId="28B421FD" w14:textId="77777777" w:rsidR="001C2CCC" w:rsidRPr="00716F86" w:rsidRDefault="001C2CCC" w:rsidP="00B318D4">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14:paraId="5E7CAA95" w14:textId="7104DB23" w:rsidR="00B7598C" w:rsidRDefault="00B7598C" w:rsidP="00B7598C">
            <w:pPr>
              <w:pStyle w:val="TableParagraph"/>
              <w:ind w:left="117" w:right="32"/>
              <w:jc w:val="both"/>
              <w:rPr>
                <w:sz w:val="28"/>
              </w:rPr>
            </w:pPr>
            <w:r>
              <w:rPr>
                <w:sz w:val="28"/>
              </w:rPr>
              <w:t xml:space="preserve">ЗК3 Здатність спілкуватися державною мовою як усно, так і </w:t>
            </w:r>
            <w:r>
              <w:rPr>
                <w:spacing w:val="-2"/>
                <w:sz w:val="28"/>
              </w:rPr>
              <w:t>письмово.</w:t>
            </w:r>
          </w:p>
          <w:p w14:paraId="6FA8F91B" w14:textId="77777777" w:rsidR="00B7598C" w:rsidRDefault="00B7598C" w:rsidP="00B7598C">
            <w:pPr>
              <w:pStyle w:val="TableParagraph"/>
              <w:spacing w:before="7"/>
              <w:ind w:left="117" w:right="26"/>
              <w:jc w:val="both"/>
              <w:rPr>
                <w:sz w:val="28"/>
              </w:rPr>
            </w:pPr>
            <w:r>
              <w:rPr>
                <w:sz w:val="28"/>
              </w:rPr>
              <w:t>ЗК5 Здатність до пошуку, оброблення та аналізу інформації з різних джерел.</w:t>
            </w:r>
          </w:p>
          <w:p w14:paraId="40697EFD" w14:textId="77777777" w:rsidR="00B7598C" w:rsidRDefault="00B7598C" w:rsidP="00B7598C">
            <w:pPr>
              <w:pStyle w:val="TableParagraph"/>
              <w:spacing w:line="308" w:lineRule="exact"/>
              <w:ind w:left="117"/>
              <w:jc w:val="both"/>
              <w:rPr>
                <w:sz w:val="28"/>
              </w:rPr>
            </w:pPr>
            <w:r>
              <w:rPr>
                <w:spacing w:val="-2"/>
                <w:sz w:val="28"/>
              </w:rPr>
              <w:t>ЗК6</w:t>
            </w:r>
            <w:r>
              <w:rPr>
                <w:spacing w:val="-18"/>
                <w:sz w:val="28"/>
              </w:rPr>
              <w:t xml:space="preserve"> </w:t>
            </w:r>
            <w:r>
              <w:rPr>
                <w:spacing w:val="-2"/>
                <w:sz w:val="28"/>
              </w:rPr>
              <w:t>Здатність</w:t>
            </w:r>
            <w:r>
              <w:rPr>
                <w:spacing w:val="-14"/>
                <w:sz w:val="28"/>
              </w:rPr>
              <w:t xml:space="preserve"> </w:t>
            </w:r>
            <w:r>
              <w:rPr>
                <w:spacing w:val="-2"/>
                <w:sz w:val="28"/>
              </w:rPr>
              <w:t>виявляти</w:t>
            </w:r>
            <w:r>
              <w:rPr>
                <w:spacing w:val="-9"/>
                <w:sz w:val="28"/>
              </w:rPr>
              <w:t xml:space="preserve"> </w:t>
            </w:r>
            <w:r>
              <w:rPr>
                <w:spacing w:val="-2"/>
                <w:sz w:val="28"/>
              </w:rPr>
              <w:t>ініціативу</w:t>
            </w:r>
            <w:r>
              <w:rPr>
                <w:spacing w:val="-7"/>
                <w:sz w:val="28"/>
              </w:rPr>
              <w:t xml:space="preserve"> </w:t>
            </w:r>
            <w:r>
              <w:rPr>
                <w:spacing w:val="-2"/>
                <w:sz w:val="28"/>
              </w:rPr>
              <w:t>та</w:t>
            </w:r>
            <w:r>
              <w:rPr>
                <w:spacing w:val="-12"/>
                <w:sz w:val="28"/>
              </w:rPr>
              <w:t xml:space="preserve"> </w:t>
            </w:r>
            <w:r>
              <w:rPr>
                <w:spacing w:val="-2"/>
                <w:sz w:val="28"/>
              </w:rPr>
              <w:t>підприємливість.</w:t>
            </w:r>
          </w:p>
          <w:p w14:paraId="2A398541" w14:textId="77777777" w:rsidR="00B7598C" w:rsidRDefault="00B7598C" w:rsidP="00B7598C">
            <w:pPr>
              <w:pStyle w:val="TableParagraph"/>
              <w:spacing w:before="7"/>
              <w:ind w:left="117" w:right="25"/>
              <w:jc w:val="both"/>
              <w:rPr>
                <w:sz w:val="28"/>
              </w:rPr>
            </w:pPr>
            <w:r>
              <w:rPr>
                <w:sz w:val="28"/>
              </w:rPr>
              <w:t>ЗК7 Здатність</w:t>
            </w:r>
            <w:r>
              <w:rPr>
                <w:spacing w:val="-1"/>
                <w:sz w:val="28"/>
              </w:rPr>
              <w:t xml:space="preserve"> </w:t>
            </w:r>
            <w:r>
              <w:rPr>
                <w:sz w:val="28"/>
              </w:rPr>
              <w:t xml:space="preserve">оцінювати та забезпечувати якість виконуваних </w:t>
            </w:r>
            <w:r>
              <w:rPr>
                <w:spacing w:val="-2"/>
                <w:sz w:val="28"/>
              </w:rPr>
              <w:t>робіт.</w:t>
            </w:r>
          </w:p>
          <w:p w14:paraId="4030C141" w14:textId="7BB778CB" w:rsidR="00C97294" w:rsidRPr="00B7598C" w:rsidRDefault="00B7598C" w:rsidP="00B7598C">
            <w:pPr>
              <w:widowControl w:val="0"/>
              <w:jc w:val="both"/>
              <w:rPr>
                <w:rFonts w:ascii="Times New Roman" w:eastAsia="Times New Roman" w:hAnsi="Times New Roman" w:cs="Times New Roman"/>
                <w:sz w:val="28"/>
                <w:szCs w:val="28"/>
              </w:rPr>
            </w:pPr>
            <w:r w:rsidRPr="00B7598C">
              <w:rPr>
                <w:rFonts w:ascii="Times New Roman" w:hAnsi="Times New Roman" w:cs="Times New Roman"/>
                <w:sz w:val="28"/>
              </w:rPr>
              <w:t>СК12 Здатність до використання сучасних інформаційних технологій,</w:t>
            </w:r>
            <w:r w:rsidRPr="00B7598C">
              <w:rPr>
                <w:rFonts w:ascii="Times New Roman" w:hAnsi="Times New Roman" w:cs="Times New Roman"/>
                <w:spacing w:val="-5"/>
                <w:sz w:val="28"/>
              </w:rPr>
              <w:t xml:space="preserve"> </w:t>
            </w:r>
            <w:r w:rsidRPr="00B7598C">
              <w:rPr>
                <w:rFonts w:ascii="Times New Roman" w:hAnsi="Times New Roman" w:cs="Times New Roman"/>
                <w:sz w:val="28"/>
              </w:rPr>
              <w:t>автоматизованих</w:t>
            </w:r>
            <w:r w:rsidRPr="00B7598C">
              <w:rPr>
                <w:rFonts w:ascii="Times New Roman" w:hAnsi="Times New Roman" w:cs="Times New Roman"/>
                <w:spacing w:val="-4"/>
                <w:sz w:val="28"/>
              </w:rPr>
              <w:t xml:space="preserve"> </w:t>
            </w:r>
            <w:r w:rsidRPr="00B7598C">
              <w:rPr>
                <w:rFonts w:ascii="Times New Roman" w:hAnsi="Times New Roman" w:cs="Times New Roman"/>
                <w:sz w:val="28"/>
              </w:rPr>
              <w:t>систем</w:t>
            </w:r>
            <w:r w:rsidRPr="00B7598C">
              <w:rPr>
                <w:rFonts w:ascii="Times New Roman" w:hAnsi="Times New Roman" w:cs="Times New Roman"/>
                <w:spacing w:val="-7"/>
                <w:sz w:val="28"/>
              </w:rPr>
              <w:t xml:space="preserve"> </w:t>
            </w:r>
            <w:r w:rsidRPr="00B7598C">
              <w:rPr>
                <w:rFonts w:ascii="Times New Roman" w:hAnsi="Times New Roman" w:cs="Times New Roman"/>
                <w:sz w:val="28"/>
              </w:rPr>
              <w:t>керування</w:t>
            </w:r>
            <w:r w:rsidRPr="00B7598C">
              <w:rPr>
                <w:rFonts w:ascii="Times New Roman" w:hAnsi="Times New Roman" w:cs="Times New Roman"/>
                <w:spacing w:val="-6"/>
                <w:sz w:val="28"/>
              </w:rPr>
              <w:t xml:space="preserve"> </w:t>
            </w:r>
            <w:r w:rsidRPr="00B7598C">
              <w:rPr>
                <w:rFonts w:ascii="Times New Roman" w:hAnsi="Times New Roman" w:cs="Times New Roman"/>
                <w:sz w:val="28"/>
              </w:rPr>
              <w:t>при</w:t>
            </w:r>
            <w:r w:rsidRPr="00B7598C">
              <w:rPr>
                <w:rFonts w:ascii="Times New Roman" w:hAnsi="Times New Roman" w:cs="Times New Roman"/>
                <w:spacing w:val="-9"/>
                <w:sz w:val="28"/>
              </w:rPr>
              <w:t xml:space="preserve"> </w:t>
            </w:r>
            <w:r w:rsidRPr="00B7598C">
              <w:rPr>
                <w:rFonts w:ascii="Times New Roman" w:hAnsi="Times New Roman" w:cs="Times New Roman"/>
                <w:sz w:val="28"/>
              </w:rPr>
              <w:t>організації перевізного процесу</w:t>
            </w:r>
          </w:p>
        </w:tc>
      </w:tr>
      <w:tr w:rsidR="001C2CCC" w:rsidRPr="00716F86" w14:paraId="7C345642" w14:textId="77777777" w:rsidTr="004F6015">
        <w:tc>
          <w:tcPr>
            <w:tcW w:w="4195" w:type="dxa"/>
            <w:shd w:val="clear" w:color="auto" w:fill="FFF2CC" w:themeFill="accent4" w:themeFillTint="33"/>
          </w:tcPr>
          <w:p w14:paraId="2FD23FB4" w14:textId="77777777" w:rsidR="001C2CCC" w:rsidRPr="00716F86" w:rsidRDefault="001C2CCC" w:rsidP="00B318D4">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28" w:type="dxa"/>
            <w:gridSpan w:val="2"/>
          </w:tcPr>
          <w:p w14:paraId="6916B795" w14:textId="54FD8D0D" w:rsidR="00B7598C" w:rsidRDefault="00B7598C" w:rsidP="00B7598C">
            <w:pPr>
              <w:widowControl w:val="0"/>
              <w:jc w:val="both"/>
              <w:rPr>
                <w:rFonts w:ascii="Times New Roman" w:hAnsi="Times New Roman" w:cs="Times New Roman"/>
                <w:bCs/>
                <w:sz w:val="28"/>
                <w:szCs w:val="28"/>
              </w:rPr>
            </w:pPr>
            <w:r w:rsidRPr="00B7598C">
              <w:rPr>
                <w:rFonts w:ascii="Times New Roman" w:hAnsi="Times New Roman" w:cs="Times New Roman"/>
                <w:kern w:val="0"/>
                <w:sz w:val="28"/>
                <w:szCs w:val="28"/>
              </w:rPr>
              <w:t>РН2 Вільно володіти державною мовою як усно, так і письмово та іноземною мовою в обсязі, необхідному для забезпечення професійної діяльності</w:t>
            </w:r>
            <w:r w:rsidRPr="00B7598C">
              <w:rPr>
                <w:rFonts w:ascii="Times New Roman" w:hAnsi="Times New Roman" w:cs="Times New Roman"/>
                <w:bCs/>
                <w:sz w:val="28"/>
                <w:szCs w:val="28"/>
              </w:rPr>
              <w:t xml:space="preserve"> </w:t>
            </w:r>
          </w:p>
          <w:p w14:paraId="5C7D6A04" w14:textId="77777777" w:rsidR="00B7598C" w:rsidRPr="00B7598C" w:rsidRDefault="00B7598C" w:rsidP="00B7598C">
            <w:pPr>
              <w:pStyle w:val="ae"/>
              <w:tabs>
                <w:tab w:val="left" w:pos="4956"/>
              </w:tabs>
              <w:spacing w:before="2"/>
              <w:ind w:right="564" w:firstLine="97"/>
              <w:jc w:val="both"/>
              <w:rPr>
                <w:rFonts w:ascii="Times New Roman" w:hAnsi="Times New Roman" w:cs="Times New Roman"/>
                <w:kern w:val="0"/>
                <w:sz w:val="28"/>
                <w:szCs w:val="28"/>
              </w:rPr>
            </w:pPr>
            <w:r w:rsidRPr="00B7598C">
              <w:rPr>
                <w:rFonts w:ascii="Times New Roman" w:hAnsi="Times New Roman" w:cs="Times New Roman"/>
                <w:sz w:val="28"/>
                <w:szCs w:val="28"/>
              </w:rPr>
              <w:t>РН3 Застосовувати</w:t>
            </w:r>
            <w:r w:rsidRPr="00B7598C">
              <w:rPr>
                <w:rFonts w:ascii="Times New Roman" w:hAnsi="Times New Roman" w:cs="Times New Roman"/>
                <w:spacing w:val="-3"/>
                <w:sz w:val="28"/>
                <w:szCs w:val="28"/>
              </w:rPr>
              <w:t xml:space="preserve"> </w:t>
            </w:r>
            <w:r w:rsidRPr="00B7598C">
              <w:rPr>
                <w:rFonts w:ascii="Times New Roman" w:hAnsi="Times New Roman" w:cs="Times New Roman"/>
                <w:sz w:val="28"/>
                <w:szCs w:val="28"/>
              </w:rPr>
              <w:t>сучасні інформаційні технології для</w:t>
            </w:r>
            <w:r w:rsidRPr="00B7598C">
              <w:rPr>
                <w:rFonts w:ascii="Times New Roman" w:hAnsi="Times New Roman" w:cs="Times New Roman"/>
                <w:spacing w:val="-2"/>
                <w:sz w:val="28"/>
                <w:szCs w:val="28"/>
              </w:rPr>
              <w:t xml:space="preserve"> </w:t>
            </w:r>
            <w:r w:rsidRPr="00B7598C">
              <w:rPr>
                <w:rFonts w:ascii="Times New Roman" w:hAnsi="Times New Roman" w:cs="Times New Roman"/>
                <w:sz w:val="28"/>
                <w:szCs w:val="28"/>
              </w:rPr>
              <w:t xml:space="preserve">розв’язання практичних завдань з організації перевезень та </w:t>
            </w:r>
            <w:proofErr w:type="spellStart"/>
            <w:r w:rsidRPr="00B7598C">
              <w:rPr>
                <w:rFonts w:ascii="Times New Roman" w:hAnsi="Times New Roman" w:cs="Times New Roman"/>
                <w:sz w:val="28"/>
                <w:szCs w:val="28"/>
              </w:rPr>
              <w:t>проєктування</w:t>
            </w:r>
            <w:proofErr w:type="spellEnd"/>
            <w:r w:rsidRPr="00B7598C">
              <w:rPr>
                <w:rFonts w:ascii="Times New Roman" w:hAnsi="Times New Roman" w:cs="Times New Roman"/>
                <w:sz w:val="28"/>
                <w:szCs w:val="28"/>
              </w:rPr>
              <w:t xml:space="preserve"> транспортних технологій.</w:t>
            </w:r>
          </w:p>
          <w:p w14:paraId="1E191F7D" w14:textId="39B01330" w:rsidR="00B7598C" w:rsidRPr="00B7598C" w:rsidRDefault="00B7598C" w:rsidP="00B7598C">
            <w:pPr>
              <w:widowControl w:val="0"/>
              <w:ind w:hanging="32"/>
              <w:jc w:val="both"/>
              <w:rPr>
                <w:rFonts w:ascii="Times New Roman" w:hAnsi="Times New Roman" w:cs="Times New Roman"/>
                <w:bCs/>
                <w:sz w:val="28"/>
                <w:szCs w:val="28"/>
              </w:rPr>
            </w:pPr>
            <w:r w:rsidRPr="00B7598C">
              <w:rPr>
                <w:rFonts w:ascii="Times New Roman" w:hAnsi="Times New Roman" w:cs="Times New Roman"/>
                <w:sz w:val="28"/>
                <w:szCs w:val="28"/>
              </w:rPr>
              <w:t>РН17 Обирати інформаційні системи для організації перевезень і використовувати автоматизовані системи керування у транспортному процесі</w:t>
            </w:r>
          </w:p>
          <w:p w14:paraId="41A15FB6" w14:textId="6DFFFB64" w:rsidR="001C2CCC" w:rsidRDefault="001C2CCC" w:rsidP="00235D47">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66E19850" w14:textId="77777777" w:rsidR="001C2CCC" w:rsidRDefault="001C2CCC" w:rsidP="00B318D4">
            <w:pPr>
              <w:widowControl w:val="0"/>
              <w:jc w:val="both"/>
              <w:rPr>
                <w:rFonts w:ascii="Times New Roman" w:hAnsi="Times New Roman" w:cs="Times New Roman"/>
                <w:b/>
                <w:bCs/>
                <w:i/>
                <w:color w:val="2E74B5" w:themeColor="accent1" w:themeShade="BF"/>
                <w:sz w:val="28"/>
                <w:szCs w:val="28"/>
                <w:lang w:val="ru-RU"/>
              </w:rPr>
            </w:pPr>
            <w:r w:rsidRPr="00377D5D">
              <w:rPr>
                <w:rFonts w:ascii="Times New Roman" w:hAnsi="Times New Roman" w:cs="Times New Roman"/>
                <w:b/>
                <w:bCs/>
                <w:i/>
                <w:color w:val="2E74B5" w:themeColor="accent1" w:themeShade="BF"/>
                <w:sz w:val="28"/>
                <w:szCs w:val="28"/>
              </w:rPr>
              <w:t>знати:</w:t>
            </w:r>
          </w:p>
          <w:p w14:paraId="779D3509" w14:textId="77777777" w:rsidR="001C2CCC" w:rsidRPr="00D22E03" w:rsidRDefault="00BD4B01"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D22E03">
              <w:rPr>
                <w:rFonts w:ascii="Times New Roman" w:hAnsi="Times New Roman" w:cs="Times New Roman"/>
                <w:bCs/>
                <w:iCs/>
                <w:sz w:val="28"/>
                <w:szCs w:val="28"/>
              </w:rPr>
              <w:lastRenderedPageBreak/>
              <w:t>поняття «електричний струм», «електрична напруга», «електричний потенціал», «електрорушійна сила», «магніторушійна сила» «електричний опір»;</w:t>
            </w:r>
            <w:r w:rsidR="001C2CCC" w:rsidRPr="00D22E03">
              <w:rPr>
                <w:rFonts w:ascii="Times New Roman" w:eastAsia="Times New Roman" w:hAnsi="Times New Roman" w:cs="Times New Roman"/>
                <w:bCs/>
                <w:kern w:val="0"/>
                <w:sz w:val="28"/>
                <w:szCs w:val="28"/>
                <w:lang w:eastAsia="ru-RU"/>
              </w:rPr>
              <w:t>;</w:t>
            </w:r>
          </w:p>
          <w:p w14:paraId="6508A3C3" w14:textId="77777777" w:rsidR="001C2CCC" w:rsidRPr="00D22E03" w:rsidRDefault="00C80403"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D22E03">
              <w:rPr>
                <w:rFonts w:ascii="Times New Roman" w:hAnsi="Times New Roman" w:cs="Times New Roman"/>
                <w:bCs/>
                <w:iCs/>
                <w:sz w:val="28"/>
                <w:szCs w:val="28"/>
              </w:rPr>
              <w:t xml:space="preserve">закон </w:t>
            </w:r>
            <w:proofErr w:type="spellStart"/>
            <w:r w:rsidRPr="00D22E03">
              <w:rPr>
                <w:rFonts w:ascii="Times New Roman" w:hAnsi="Times New Roman" w:cs="Times New Roman"/>
                <w:bCs/>
                <w:iCs/>
                <w:sz w:val="28"/>
                <w:szCs w:val="28"/>
              </w:rPr>
              <w:t>Ома</w:t>
            </w:r>
            <w:proofErr w:type="spellEnd"/>
            <w:r w:rsidRPr="00D22E03">
              <w:rPr>
                <w:rFonts w:ascii="Times New Roman" w:hAnsi="Times New Roman" w:cs="Times New Roman"/>
                <w:bCs/>
                <w:iCs/>
                <w:sz w:val="28"/>
                <w:szCs w:val="28"/>
              </w:rPr>
              <w:t xml:space="preserve"> і закони Кірхгофа для електричних і магнітних кіл;</w:t>
            </w:r>
            <w:r w:rsidR="001C2CCC" w:rsidRPr="00D22E03">
              <w:rPr>
                <w:rFonts w:ascii="Times New Roman" w:eastAsia="Times New Roman" w:hAnsi="Times New Roman" w:cs="Times New Roman"/>
                <w:bCs/>
                <w:kern w:val="0"/>
                <w:sz w:val="28"/>
                <w:szCs w:val="28"/>
                <w:lang w:eastAsia="ru-RU"/>
              </w:rPr>
              <w:t>;</w:t>
            </w:r>
          </w:p>
          <w:p w14:paraId="177F55AC" w14:textId="77777777" w:rsidR="001C2CCC" w:rsidRPr="00D22E03" w:rsidRDefault="00885E54"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D22E03">
              <w:rPr>
                <w:rFonts w:ascii="Times New Roman" w:hAnsi="Times New Roman" w:cs="Times New Roman"/>
                <w:bCs/>
                <w:iCs/>
                <w:sz w:val="28"/>
                <w:szCs w:val="28"/>
              </w:rPr>
              <w:t>основні властивості послідовного і паралельного з’єднання конденсаторів і резисторів</w:t>
            </w:r>
            <w:r w:rsidR="001C2CCC" w:rsidRPr="00D22E03">
              <w:rPr>
                <w:rFonts w:ascii="Times New Roman" w:eastAsia="Times New Roman" w:hAnsi="Times New Roman" w:cs="Times New Roman"/>
                <w:bCs/>
                <w:kern w:val="0"/>
                <w:sz w:val="28"/>
                <w:szCs w:val="28"/>
                <w:lang w:eastAsia="ru-RU"/>
              </w:rPr>
              <w:t>;</w:t>
            </w:r>
          </w:p>
          <w:p w14:paraId="0B065532" w14:textId="77777777" w:rsidR="001C2CCC" w:rsidRPr="00D22E03" w:rsidRDefault="00453EDE"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D22E03">
              <w:rPr>
                <w:rFonts w:ascii="Times New Roman" w:hAnsi="Times New Roman" w:cs="Times New Roman"/>
                <w:bCs/>
                <w:iCs/>
                <w:sz w:val="28"/>
                <w:szCs w:val="28"/>
              </w:rPr>
              <w:t>методи розрахунку електричних кіл постійного та змінного струму</w:t>
            </w:r>
            <w:r w:rsidR="001C2CCC" w:rsidRPr="00D22E03">
              <w:rPr>
                <w:rFonts w:ascii="Times New Roman" w:eastAsia="Times New Roman" w:hAnsi="Times New Roman" w:cs="Times New Roman"/>
                <w:bCs/>
                <w:kern w:val="0"/>
                <w:sz w:val="28"/>
                <w:szCs w:val="28"/>
                <w:lang w:eastAsia="ru-RU"/>
              </w:rPr>
              <w:t>;</w:t>
            </w:r>
          </w:p>
          <w:p w14:paraId="0CFF0B00" w14:textId="77777777" w:rsidR="001C2CCC" w:rsidRDefault="00D22E03"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D22E03">
              <w:rPr>
                <w:rFonts w:ascii="Times New Roman" w:hAnsi="Times New Roman" w:cs="Times New Roman"/>
                <w:bCs/>
                <w:iCs/>
                <w:sz w:val="28"/>
                <w:szCs w:val="28"/>
              </w:rPr>
              <w:t>методи і засоби проведення вимірювань електричних величин</w:t>
            </w:r>
            <w:r w:rsidR="00B120D8">
              <w:rPr>
                <w:rFonts w:ascii="Times New Roman" w:eastAsia="Times New Roman" w:hAnsi="Times New Roman" w:cs="Times New Roman"/>
                <w:bCs/>
                <w:kern w:val="0"/>
                <w:sz w:val="28"/>
                <w:szCs w:val="28"/>
                <w:lang w:eastAsia="ru-RU"/>
              </w:rPr>
              <w:t>;</w:t>
            </w:r>
          </w:p>
          <w:p w14:paraId="2F55BC71" w14:textId="77777777" w:rsidR="00B120D8" w:rsidRPr="00B120D8" w:rsidRDefault="00B120D8"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B120D8">
              <w:rPr>
                <w:rFonts w:ascii="Times New Roman" w:hAnsi="Times New Roman" w:cs="Times New Roman"/>
                <w:color w:val="000000"/>
                <w:spacing w:val="-5"/>
                <w:sz w:val="28"/>
                <w:szCs w:val="21"/>
              </w:rPr>
              <w:t>фізичні явища в електровакуумних, газорозрядних, на</w:t>
            </w:r>
            <w:r w:rsidRPr="00B120D8">
              <w:rPr>
                <w:rFonts w:ascii="Times New Roman" w:hAnsi="Times New Roman" w:cs="Times New Roman"/>
                <w:color w:val="000000"/>
                <w:spacing w:val="-5"/>
                <w:sz w:val="28"/>
                <w:szCs w:val="21"/>
              </w:rPr>
              <w:softHyphen/>
              <w:t>півпровідникових пристроях і в мікросхемах.</w:t>
            </w:r>
          </w:p>
          <w:p w14:paraId="072B12CC" w14:textId="77777777" w:rsidR="001C2CCC" w:rsidRDefault="001C2CCC" w:rsidP="00B318D4">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вміти:</w:t>
            </w:r>
          </w:p>
          <w:p w14:paraId="1A7CC420" w14:textId="77777777" w:rsidR="001C2CCC" w:rsidRPr="00293900"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293900">
              <w:rPr>
                <w:rFonts w:ascii="Times New Roman" w:hAnsi="Times New Roman" w:cs="Times New Roman"/>
                <w:bCs/>
                <w:sz w:val="28"/>
                <w:szCs w:val="28"/>
              </w:rPr>
              <w:t>розраховувати електричні кола постійного електричного струму</w:t>
            </w:r>
            <w:r w:rsidR="001C2CCC" w:rsidRPr="00293900">
              <w:rPr>
                <w:rFonts w:ascii="Times New Roman" w:hAnsi="Times New Roman" w:cs="Times New Roman"/>
                <w:iCs/>
                <w:sz w:val="28"/>
                <w:szCs w:val="28"/>
              </w:rPr>
              <w:t>;</w:t>
            </w:r>
          </w:p>
          <w:p w14:paraId="3F7CB2F4" w14:textId="77777777" w:rsidR="001C2CCC" w:rsidRPr="00293900"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293900">
              <w:rPr>
                <w:rFonts w:ascii="Times New Roman" w:hAnsi="Times New Roman" w:cs="Times New Roman"/>
                <w:bCs/>
                <w:sz w:val="28"/>
                <w:szCs w:val="28"/>
              </w:rPr>
              <w:t>розраховувати електричні кола змінного однофазного та трифазного електричного струму</w:t>
            </w:r>
            <w:r w:rsidR="001C2CCC" w:rsidRPr="00293900">
              <w:rPr>
                <w:rFonts w:ascii="Times New Roman" w:hAnsi="Times New Roman" w:cs="Times New Roman"/>
                <w:iCs/>
                <w:sz w:val="28"/>
                <w:szCs w:val="28"/>
              </w:rPr>
              <w:t>;</w:t>
            </w:r>
          </w:p>
          <w:p w14:paraId="2DE9FE61" w14:textId="77777777" w:rsidR="00F6401E" w:rsidRPr="00293900"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293900">
              <w:rPr>
                <w:rFonts w:ascii="Times New Roman" w:hAnsi="Times New Roman" w:cs="Times New Roman"/>
                <w:bCs/>
                <w:sz w:val="28"/>
                <w:szCs w:val="28"/>
              </w:rPr>
              <w:t>розраховувати магнітні електричні кола;</w:t>
            </w:r>
          </w:p>
          <w:p w14:paraId="04D08A83" w14:textId="77777777" w:rsidR="00F6401E" w:rsidRPr="00293900"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293900">
              <w:rPr>
                <w:rFonts w:ascii="Times New Roman" w:hAnsi="Times New Roman" w:cs="Times New Roman"/>
                <w:bCs/>
                <w:sz w:val="28"/>
                <w:szCs w:val="28"/>
              </w:rPr>
              <w:t>проводити вимірювання електричних величин;</w:t>
            </w:r>
          </w:p>
          <w:p w14:paraId="4F5E6AB4" w14:textId="77777777" w:rsidR="001C2CCC" w:rsidRPr="004755F7" w:rsidRDefault="001C2CCC" w:rsidP="00B318D4">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користуватися всіма доступними джерелами знань; самостійно добирати матеріал до реферату, доповіді, самостійної роботи;</w:t>
            </w:r>
          </w:p>
          <w:p w14:paraId="74304E2F" w14:textId="77777777" w:rsidR="001C2CCC" w:rsidRPr="00D2225E" w:rsidRDefault="001C2CCC" w:rsidP="00AB7CEB">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 xml:space="preserve">використовувати в роботі засоби масової комунікації, в т.ч. </w:t>
            </w:r>
            <w:proofErr w:type="spellStart"/>
            <w:r w:rsidRPr="004755F7">
              <w:rPr>
                <w:rFonts w:ascii="Times New Roman" w:hAnsi="Times New Roman" w:cs="Times New Roman"/>
                <w:iCs/>
                <w:sz w:val="28"/>
                <w:szCs w:val="28"/>
              </w:rPr>
              <w:t>комп</w:t>
            </w:r>
            <w:proofErr w:type="spellEnd"/>
            <w:r w:rsidRPr="004755F7">
              <w:rPr>
                <w:rFonts w:ascii="Times New Roman" w:hAnsi="Times New Roman" w:cs="Times New Roman"/>
                <w:iCs/>
                <w:sz w:val="28"/>
                <w:szCs w:val="28"/>
                <w:lang w:val="ru-RU"/>
              </w:rPr>
              <w:t>’</w:t>
            </w:r>
            <w:proofErr w:type="spellStart"/>
            <w:r w:rsidR="00AB7CEB">
              <w:rPr>
                <w:rFonts w:ascii="Times New Roman" w:hAnsi="Times New Roman" w:cs="Times New Roman"/>
                <w:iCs/>
                <w:sz w:val="28"/>
                <w:szCs w:val="28"/>
              </w:rPr>
              <w:t>ютерні</w:t>
            </w:r>
            <w:proofErr w:type="spellEnd"/>
            <w:r w:rsidR="00AB7CEB">
              <w:rPr>
                <w:rFonts w:ascii="Times New Roman" w:hAnsi="Times New Roman" w:cs="Times New Roman"/>
                <w:iCs/>
                <w:sz w:val="28"/>
                <w:szCs w:val="28"/>
              </w:rPr>
              <w:t xml:space="preserve"> джерела інформації.</w:t>
            </w:r>
          </w:p>
        </w:tc>
      </w:tr>
      <w:tr w:rsidR="001C2CCC" w:rsidRPr="00716F86" w14:paraId="4BE86C20" w14:textId="77777777" w:rsidTr="004F6015">
        <w:tc>
          <w:tcPr>
            <w:tcW w:w="4195" w:type="dxa"/>
            <w:tcBorders>
              <w:bottom w:val="single" w:sz="4" w:space="0" w:color="auto"/>
            </w:tcBorders>
            <w:shd w:val="clear" w:color="auto" w:fill="FFF2CC" w:themeFill="accent4" w:themeFillTint="33"/>
          </w:tcPr>
          <w:p w14:paraId="7EDE2579" w14:textId="77777777" w:rsidR="001C2CCC" w:rsidRPr="00761B37" w:rsidRDefault="001C2CCC" w:rsidP="00B318D4">
            <w:pPr>
              <w:widowControl w:val="0"/>
              <w:rPr>
                <w:rFonts w:ascii="Times New Roman" w:hAnsi="Times New Roman" w:cs="Times New Roman"/>
                <w:sz w:val="28"/>
                <w:szCs w:val="28"/>
              </w:rPr>
            </w:pPr>
            <w:r w:rsidRPr="00761B37">
              <w:rPr>
                <w:rFonts w:ascii="Times New Roman" w:hAnsi="Times New Roman" w:cs="Times New Roman"/>
                <w:sz w:val="28"/>
                <w:szCs w:val="28"/>
              </w:rPr>
              <w:lastRenderedPageBreak/>
              <w:t>Пререквізити</w:t>
            </w:r>
          </w:p>
        </w:tc>
        <w:tc>
          <w:tcPr>
            <w:tcW w:w="5728" w:type="dxa"/>
            <w:gridSpan w:val="2"/>
          </w:tcPr>
          <w:p w14:paraId="2B508AC5" w14:textId="77777777" w:rsidR="001C2CCC" w:rsidRPr="004755F7" w:rsidRDefault="00682B8F" w:rsidP="00652DE4">
            <w:pPr>
              <w:widowControl w:val="0"/>
              <w:jc w:val="both"/>
              <w:rPr>
                <w:rFonts w:ascii="Times New Roman" w:hAnsi="Times New Roman" w:cs="Times New Roman"/>
                <w:bCs/>
                <w:sz w:val="28"/>
                <w:szCs w:val="28"/>
              </w:rPr>
            </w:pPr>
            <w:r>
              <w:rPr>
                <w:rFonts w:ascii="Times New Roman" w:hAnsi="Times New Roman" w:cs="Times New Roman"/>
                <w:bCs/>
                <w:sz w:val="28"/>
                <w:szCs w:val="28"/>
              </w:rPr>
              <w:t>Математика, Ф</w:t>
            </w:r>
            <w:r w:rsidR="005348D0">
              <w:rPr>
                <w:rFonts w:ascii="Times New Roman" w:hAnsi="Times New Roman" w:cs="Times New Roman"/>
                <w:bCs/>
                <w:sz w:val="28"/>
                <w:szCs w:val="28"/>
              </w:rPr>
              <w:t>ізика</w:t>
            </w:r>
          </w:p>
        </w:tc>
      </w:tr>
      <w:tr w:rsidR="001C2CCC" w:rsidRPr="00716F86" w14:paraId="56E0090B" w14:textId="77777777" w:rsidTr="004F6015">
        <w:tc>
          <w:tcPr>
            <w:tcW w:w="4195" w:type="dxa"/>
            <w:shd w:val="clear" w:color="auto" w:fill="FFF2CC" w:themeFill="accent4" w:themeFillTint="33"/>
          </w:tcPr>
          <w:p w14:paraId="2E88E92F" w14:textId="77777777" w:rsidR="001C2CCC" w:rsidRPr="00761B37" w:rsidRDefault="001C2CCC" w:rsidP="00B318D4">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55667695" w14:textId="77777777" w:rsidR="001C2CCC" w:rsidRPr="00377D5D" w:rsidRDefault="00C777D4" w:rsidP="00F55C16">
            <w:pPr>
              <w:widowControl w:val="0"/>
              <w:jc w:val="both"/>
              <w:rPr>
                <w:rFonts w:ascii="Times New Roman" w:hAnsi="Times New Roman" w:cs="Times New Roman"/>
                <w:bCs/>
                <w:sz w:val="28"/>
                <w:szCs w:val="28"/>
              </w:rPr>
            </w:pPr>
            <w:r>
              <w:rPr>
                <w:rFonts w:ascii="Times New Roman" w:hAnsi="Times New Roman" w:cs="Times New Roman"/>
                <w:bCs/>
                <w:sz w:val="28"/>
                <w:szCs w:val="28"/>
              </w:rPr>
              <w:t xml:space="preserve">Системи регулювання рухом на залізничному транспорті, </w:t>
            </w:r>
            <w:r w:rsidR="004B2985">
              <w:rPr>
                <w:rFonts w:ascii="Times New Roman" w:hAnsi="Times New Roman" w:cs="Times New Roman"/>
                <w:bCs/>
                <w:sz w:val="28"/>
                <w:szCs w:val="28"/>
                <w:lang w:val="ru-RU"/>
              </w:rPr>
              <w:t>Т</w:t>
            </w:r>
            <w:r w:rsidR="00CE1712">
              <w:rPr>
                <w:rFonts w:ascii="Times New Roman" w:hAnsi="Times New Roman" w:cs="Times New Roman"/>
                <w:bCs/>
                <w:sz w:val="28"/>
                <w:szCs w:val="28"/>
              </w:rPr>
              <w:t>ехнічна експлуатація залізниць і безпека руху.</w:t>
            </w:r>
          </w:p>
        </w:tc>
      </w:tr>
      <w:tr w:rsidR="001C2CCC" w:rsidRPr="00716F86" w14:paraId="5A10C3DD" w14:textId="77777777" w:rsidTr="004F6015">
        <w:tc>
          <w:tcPr>
            <w:tcW w:w="4195" w:type="dxa"/>
            <w:shd w:val="clear" w:color="auto" w:fill="FFF2CC" w:themeFill="accent4" w:themeFillTint="33"/>
          </w:tcPr>
          <w:p w14:paraId="6BC7DFCF" w14:textId="77777777" w:rsidR="001C2CCC" w:rsidRPr="00716F86" w:rsidRDefault="001C2CCC" w:rsidP="00B318D4">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EAEFFB0" w14:textId="5FAF50F7" w:rsidR="00A5377D" w:rsidRPr="005D4AF6" w:rsidRDefault="001C2CCC" w:rsidP="00484C87">
            <w:pPr>
              <w:widowControl w:val="0"/>
              <w:jc w:val="center"/>
              <w:rPr>
                <w:rFonts w:ascii="Times New Roman" w:hAnsi="Times New Roman" w:cs="Times New Roman"/>
                <w:b/>
                <w:bCs/>
                <w:i/>
                <w:iCs/>
                <w:color w:val="4472C4" w:themeColor="accent5"/>
                <w:sz w:val="28"/>
                <w:szCs w:val="28"/>
                <w:u w:val="single"/>
              </w:rPr>
            </w:pPr>
            <w:r w:rsidRPr="005D4AF6">
              <w:rPr>
                <w:rFonts w:ascii="Times New Roman" w:hAnsi="Times New Roman" w:cs="Times New Roman"/>
                <w:b/>
                <w:bCs/>
                <w:i/>
                <w:iCs/>
                <w:color w:val="4472C4" w:themeColor="accent5"/>
                <w:sz w:val="28"/>
                <w:szCs w:val="28"/>
                <w:u w:val="single"/>
              </w:rPr>
              <w:t>Теми лекцій</w:t>
            </w:r>
            <w:bookmarkStart w:id="0" w:name="_GoBack"/>
            <w:bookmarkEnd w:id="0"/>
          </w:p>
          <w:p w14:paraId="6A93CC97" w14:textId="77777777" w:rsidR="00D610A1" w:rsidRPr="008C2A5A" w:rsidRDefault="00D610A1" w:rsidP="00AD1BB4">
            <w:pPr>
              <w:tabs>
                <w:tab w:val="left" w:pos="540"/>
                <w:tab w:val="left" w:pos="567"/>
              </w:tabs>
              <w:jc w:val="both"/>
              <w:rPr>
                <w:rFonts w:ascii="Times New Roman" w:hAnsi="Times New Roman" w:cs="Times New Roman"/>
                <w:b/>
                <w:bCs/>
                <w:sz w:val="28"/>
              </w:rPr>
            </w:pPr>
            <w:r w:rsidRPr="008C2A5A">
              <w:rPr>
                <w:rFonts w:ascii="Times New Roman" w:hAnsi="Times New Roman" w:cs="Times New Roman"/>
                <w:b/>
                <w:bCs/>
                <w:sz w:val="28"/>
                <w:szCs w:val="28"/>
              </w:rPr>
              <w:t>Розділ 1</w:t>
            </w:r>
            <w:r w:rsidR="00D03736">
              <w:rPr>
                <w:rFonts w:ascii="Times New Roman" w:hAnsi="Times New Roman" w:cs="Times New Roman"/>
                <w:b/>
                <w:bCs/>
                <w:sz w:val="28"/>
              </w:rPr>
              <w:t xml:space="preserve"> </w:t>
            </w:r>
            <w:r w:rsidR="00D03736" w:rsidRPr="00113974">
              <w:rPr>
                <w:b/>
                <w:sz w:val="28"/>
                <w:szCs w:val="28"/>
              </w:rPr>
              <w:t xml:space="preserve"> </w:t>
            </w:r>
            <w:r w:rsidR="00D03736" w:rsidRPr="00D03736">
              <w:rPr>
                <w:rFonts w:ascii="Times New Roman" w:hAnsi="Times New Roman" w:cs="Times New Roman"/>
                <w:b/>
                <w:sz w:val="28"/>
                <w:szCs w:val="28"/>
              </w:rPr>
              <w:t>Електростатика. Електричні кола постійного струму. Електромагнетизм</w:t>
            </w:r>
            <w:r w:rsidRPr="008C2A5A">
              <w:rPr>
                <w:rFonts w:ascii="Times New Roman" w:hAnsi="Times New Roman" w:cs="Times New Roman"/>
                <w:b/>
                <w:bCs/>
                <w:sz w:val="28"/>
              </w:rPr>
              <w:t>.</w:t>
            </w:r>
          </w:p>
          <w:p w14:paraId="431CABE6" w14:textId="77777777" w:rsidR="001C2CCC" w:rsidRPr="008C2A5A" w:rsidRDefault="001C2CCC" w:rsidP="00B318D4">
            <w:pPr>
              <w:shd w:val="clear" w:color="auto" w:fill="FFFFFF"/>
              <w:jc w:val="both"/>
              <w:rPr>
                <w:rFonts w:ascii="Times New Roman" w:eastAsia="Times New Roman" w:hAnsi="Times New Roman" w:cs="Times New Roman"/>
                <w:b/>
                <w:bCs/>
                <w:color w:val="000000"/>
                <w:spacing w:val="1"/>
                <w:kern w:val="0"/>
                <w:sz w:val="28"/>
                <w:szCs w:val="28"/>
                <w:lang w:eastAsia="ru-RU"/>
              </w:rPr>
            </w:pPr>
            <w:r w:rsidRPr="008C2A5A">
              <w:rPr>
                <w:rFonts w:ascii="Times New Roman" w:eastAsia="Times New Roman" w:hAnsi="Times New Roman" w:cs="Times New Roman"/>
                <w:b/>
                <w:bCs/>
                <w:color w:val="1F3864" w:themeColor="accent5" w:themeShade="80"/>
                <w:spacing w:val="1"/>
                <w:kern w:val="0"/>
                <w:sz w:val="28"/>
                <w:szCs w:val="28"/>
                <w:lang w:eastAsia="ru-RU"/>
              </w:rPr>
              <w:t>Тема 1</w:t>
            </w:r>
            <w:r w:rsidRPr="008C2A5A">
              <w:rPr>
                <w:rFonts w:ascii="Times New Roman" w:eastAsia="Times New Roman" w:hAnsi="Times New Roman" w:cs="Times New Roman"/>
                <w:b/>
                <w:bCs/>
                <w:color w:val="000000"/>
                <w:spacing w:val="1"/>
                <w:kern w:val="0"/>
                <w:sz w:val="28"/>
                <w:szCs w:val="28"/>
                <w:lang w:eastAsia="ru-RU"/>
              </w:rPr>
              <w:t xml:space="preserve"> </w:t>
            </w:r>
            <w:r w:rsidR="00274111" w:rsidRPr="008C2A5A">
              <w:rPr>
                <w:rFonts w:ascii="Times New Roman" w:hAnsi="Times New Roman" w:cs="Times New Roman"/>
                <w:sz w:val="28"/>
                <w:szCs w:val="28"/>
              </w:rPr>
              <w:t>Електричне поле</w:t>
            </w:r>
            <w:r w:rsidRPr="008C2A5A">
              <w:rPr>
                <w:rFonts w:ascii="Times New Roman" w:eastAsia="Times New Roman" w:hAnsi="Times New Roman" w:cs="Times New Roman"/>
                <w:color w:val="000000"/>
                <w:spacing w:val="1"/>
                <w:kern w:val="0"/>
                <w:sz w:val="28"/>
                <w:szCs w:val="28"/>
                <w:lang w:eastAsia="ru-RU"/>
              </w:rPr>
              <w:t>.</w:t>
            </w:r>
          </w:p>
          <w:p w14:paraId="3DFB77BD" w14:textId="77777777" w:rsidR="001C2CCC" w:rsidRPr="008C2A5A" w:rsidRDefault="001C2CCC" w:rsidP="00B318D4">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Тема 2</w:t>
            </w:r>
            <w:r w:rsidR="00296961" w:rsidRPr="008C2A5A">
              <w:rPr>
                <w:rFonts w:ascii="Times New Roman" w:eastAsia="Times New Roman" w:hAnsi="Times New Roman" w:cs="Times New Roman"/>
                <w:b/>
                <w:bCs/>
                <w:color w:val="1F3864" w:themeColor="accent5" w:themeShade="80"/>
                <w:kern w:val="0"/>
                <w:sz w:val="28"/>
                <w:szCs w:val="28"/>
                <w:lang w:eastAsia="ru-RU"/>
              </w:rPr>
              <w:t xml:space="preserve"> </w:t>
            </w:r>
            <w:r w:rsidR="00D03736" w:rsidRPr="008C2A5A">
              <w:rPr>
                <w:rFonts w:ascii="Times New Roman" w:hAnsi="Times New Roman" w:cs="Times New Roman"/>
                <w:sz w:val="28"/>
                <w:szCs w:val="28"/>
              </w:rPr>
              <w:t xml:space="preserve"> Прості електричні кола</w:t>
            </w:r>
          </w:p>
          <w:p w14:paraId="732D57B0" w14:textId="77777777" w:rsidR="001C2CCC" w:rsidRPr="008C2A5A" w:rsidRDefault="001C2CCC" w:rsidP="00B318D4">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Тема</w:t>
            </w:r>
            <w:r w:rsidR="00296961" w:rsidRPr="008C2A5A">
              <w:rPr>
                <w:rFonts w:ascii="Times New Roman" w:eastAsia="Times New Roman" w:hAnsi="Times New Roman" w:cs="Times New Roman"/>
                <w:b/>
                <w:bCs/>
                <w:color w:val="1F3864" w:themeColor="accent5" w:themeShade="80"/>
                <w:kern w:val="0"/>
                <w:sz w:val="28"/>
                <w:szCs w:val="28"/>
                <w:lang w:eastAsia="ru-RU"/>
              </w:rPr>
              <w:t xml:space="preserve"> </w:t>
            </w:r>
            <w:r w:rsidRPr="008C2A5A">
              <w:rPr>
                <w:rFonts w:ascii="Times New Roman" w:eastAsia="Times New Roman" w:hAnsi="Times New Roman" w:cs="Times New Roman"/>
                <w:b/>
                <w:bCs/>
                <w:color w:val="1F3864" w:themeColor="accent5" w:themeShade="80"/>
                <w:kern w:val="0"/>
                <w:sz w:val="28"/>
                <w:szCs w:val="28"/>
                <w:lang w:eastAsia="ru-RU"/>
              </w:rPr>
              <w:t>3</w:t>
            </w:r>
            <w:r w:rsidR="00526C26" w:rsidRPr="008C2A5A">
              <w:rPr>
                <w:rFonts w:ascii="Times New Roman" w:eastAsia="Times New Roman" w:hAnsi="Times New Roman" w:cs="Times New Roman"/>
                <w:b/>
                <w:bCs/>
                <w:color w:val="000000"/>
                <w:kern w:val="0"/>
                <w:sz w:val="28"/>
                <w:szCs w:val="28"/>
                <w:lang w:eastAsia="ru-RU"/>
              </w:rPr>
              <w:t xml:space="preserve"> </w:t>
            </w:r>
            <w:r w:rsidR="00734D83" w:rsidRPr="00734D83">
              <w:rPr>
                <w:rFonts w:ascii="Times New Roman" w:hAnsi="Times New Roman" w:cs="Times New Roman"/>
                <w:sz w:val="28"/>
                <w:szCs w:val="28"/>
              </w:rPr>
              <w:t xml:space="preserve"> Електромагнетизм </w:t>
            </w:r>
            <w:r w:rsidRPr="008C2A5A">
              <w:rPr>
                <w:rFonts w:ascii="Times New Roman" w:eastAsia="Times New Roman" w:hAnsi="Times New Roman" w:cs="Times New Roman"/>
                <w:color w:val="000000"/>
                <w:kern w:val="0"/>
                <w:sz w:val="28"/>
                <w:szCs w:val="28"/>
                <w:lang w:eastAsia="ru-RU"/>
              </w:rPr>
              <w:t>.</w:t>
            </w:r>
          </w:p>
          <w:p w14:paraId="2D89E676" w14:textId="77777777" w:rsidR="001C2CCC" w:rsidRPr="008C2A5A" w:rsidRDefault="001C2CCC" w:rsidP="00B318D4">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8C2A5A">
              <w:rPr>
                <w:rFonts w:ascii="Times New Roman" w:eastAsia="Times New Roman" w:hAnsi="Times New Roman" w:cs="Times New Roman"/>
                <w:b/>
                <w:bCs/>
                <w:color w:val="1F3864" w:themeColor="accent5" w:themeShade="80"/>
                <w:spacing w:val="-2"/>
                <w:kern w:val="0"/>
                <w:sz w:val="28"/>
                <w:szCs w:val="28"/>
                <w:lang w:eastAsia="ru-RU"/>
              </w:rPr>
              <w:lastRenderedPageBreak/>
              <w:t>Розділ 2</w:t>
            </w:r>
            <w:r w:rsidR="00734D83">
              <w:rPr>
                <w:rFonts w:ascii="Times New Roman" w:eastAsia="Times New Roman" w:hAnsi="Times New Roman" w:cs="Times New Roman"/>
                <w:b/>
                <w:bCs/>
                <w:color w:val="1F3864" w:themeColor="accent5" w:themeShade="80"/>
                <w:spacing w:val="-2"/>
                <w:kern w:val="0"/>
                <w:sz w:val="28"/>
                <w:szCs w:val="28"/>
                <w:lang w:eastAsia="ru-RU"/>
              </w:rPr>
              <w:t xml:space="preserve"> </w:t>
            </w:r>
            <w:r w:rsidR="00734D83" w:rsidRPr="00734D83">
              <w:rPr>
                <w:rFonts w:ascii="Times New Roman" w:hAnsi="Times New Roman" w:cs="Times New Roman"/>
                <w:b/>
                <w:bCs/>
                <w:sz w:val="28"/>
                <w:szCs w:val="28"/>
              </w:rPr>
              <w:t>Електричні кола змінного струму. Електричні вимірювання</w:t>
            </w:r>
            <w:r w:rsidR="00734D83">
              <w:rPr>
                <w:rFonts w:ascii="Times New Roman" w:eastAsia="Times New Roman" w:hAnsi="Times New Roman" w:cs="Times New Roman"/>
                <w:b/>
                <w:bCs/>
                <w:color w:val="1F3864" w:themeColor="accent5" w:themeShade="80"/>
                <w:spacing w:val="-2"/>
                <w:kern w:val="0"/>
                <w:sz w:val="28"/>
                <w:szCs w:val="28"/>
                <w:lang w:eastAsia="ru-RU"/>
              </w:rPr>
              <w:t xml:space="preserve"> </w:t>
            </w:r>
            <w:r w:rsidR="0018289B" w:rsidRPr="008C2A5A">
              <w:rPr>
                <w:rFonts w:ascii="Times New Roman" w:hAnsi="Times New Roman" w:cs="Times New Roman"/>
                <w:b/>
                <w:sz w:val="28"/>
                <w:szCs w:val="28"/>
              </w:rPr>
              <w:t xml:space="preserve">. </w:t>
            </w:r>
          </w:p>
          <w:p w14:paraId="1E5B0985" w14:textId="77777777" w:rsidR="001C2CCC" w:rsidRPr="008C2A5A" w:rsidRDefault="001C2CCC" w:rsidP="00B318D4">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Тема 1</w:t>
            </w:r>
            <w:r w:rsidR="00734D83" w:rsidRPr="00870BDA">
              <w:rPr>
                <w:sz w:val="28"/>
                <w:szCs w:val="28"/>
              </w:rPr>
              <w:t xml:space="preserve"> </w:t>
            </w:r>
            <w:r w:rsidR="00734D83" w:rsidRPr="00734D83">
              <w:rPr>
                <w:rFonts w:ascii="Times New Roman" w:hAnsi="Times New Roman" w:cs="Times New Roman"/>
                <w:sz w:val="28"/>
                <w:szCs w:val="28"/>
              </w:rPr>
              <w:t>Однофазні електричні кола змінного струму.</w:t>
            </w:r>
          </w:p>
          <w:p w14:paraId="25890630" w14:textId="77777777" w:rsidR="001C2CCC" w:rsidRPr="008C2A5A" w:rsidRDefault="001C2CCC" w:rsidP="00B318D4">
            <w:pPr>
              <w:shd w:val="clear" w:color="auto" w:fill="FFFFFF"/>
              <w:jc w:val="both"/>
              <w:rPr>
                <w:rFonts w:ascii="Times New Roman" w:eastAsia="Times New Roman" w:hAnsi="Times New Roman" w:cs="Times New Roman"/>
                <w:color w:val="000000"/>
                <w:spacing w:val="-2"/>
                <w:kern w:val="0"/>
                <w:sz w:val="28"/>
                <w:szCs w:val="28"/>
                <w:lang w:val="ru-RU" w:eastAsia="ru-RU"/>
              </w:rPr>
            </w:pPr>
            <w:r w:rsidRPr="008C2A5A">
              <w:rPr>
                <w:rFonts w:ascii="Times New Roman" w:eastAsia="Times New Roman" w:hAnsi="Times New Roman" w:cs="Times New Roman"/>
                <w:b/>
                <w:bCs/>
                <w:color w:val="1F3864" w:themeColor="accent5" w:themeShade="80"/>
                <w:spacing w:val="-2"/>
                <w:kern w:val="0"/>
                <w:sz w:val="28"/>
                <w:szCs w:val="28"/>
                <w:lang w:eastAsia="ru-RU"/>
              </w:rPr>
              <w:t>Тема 2</w:t>
            </w:r>
            <w:r w:rsidRPr="008C2A5A">
              <w:rPr>
                <w:rFonts w:ascii="Times New Roman" w:eastAsia="Times New Roman" w:hAnsi="Times New Roman" w:cs="Times New Roman"/>
                <w:b/>
                <w:bCs/>
                <w:color w:val="000000"/>
                <w:spacing w:val="-2"/>
                <w:kern w:val="0"/>
                <w:sz w:val="28"/>
                <w:szCs w:val="28"/>
                <w:lang w:eastAsia="ru-RU"/>
              </w:rPr>
              <w:t xml:space="preserve"> </w:t>
            </w:r>
            <w:r w:rsidR="00734D83" w:rsidRPr="00707E48">
              <w:rPr>
                <w:rFonts w:ascii="Times New Roman" w:hAnsi="Times New Roman" w:cs="Times New Roman"/>
                <w:sz w:val="28"/>
                <w:szCs w:val="28"/>
              </w:rPr>
              <w:t xml:space="preserve"> Трифазні кола</w:t>
            </w:r>
            <w:r w:rsidR="00734D83">
              <w:rPr>
                <w:rFonts w:ascii="Times New Roman" w:hAnsi="Times New Roman" w:cs="Times New Roman"/>
                <w:sz w:val="28"/>
                <w:szCs w:val="28"/>
              </w:rPr>
              <w:t xml:space="preserve"> змінного струму.</w:t>
            </w:r>
          </w:p>
          <w:p w14:paraId="14BF353C" w14:textId="77777777" w:rsidR="001C2CCC" w:rsidRPr="008C2A5A" w:rsidRDefault="001C2CCC" w:rsidP="00B318D4">
            <w:pPr>
              <w:shd w:val="clear" w:color="auto" w:fill="FFFFFF"/>
              <w:jc w:val="both"/>
              <w:rPr>
                <w:rFonts w:ascii="Times New Roman" w:eastAsia="Times New Roman" w:hAnsi="Times New Roman" w:cs="Times New Roman"/>
                <w:color w:val="000000"/>
                <w:spacing w:val="-2"/>
                <w:kern w:val="0"/>
                <w:sz w:val="28"/>
                <w:szCs w:val="28"/>
                <w:lang w:eastAsia="ru-RU"/>
              </w:rPr>
            </w:pPr>
            <w:r w:rsidRPr="008C2A5A">
              <w:rPr>
                <w:rFonts w:ascii="Times New Roman" w:eastAsia="Times New Roman" w:hAnsi="Times New Roman" w:cs="Times New Roman"/>
                <w:b/>
                <w:bCs/>
                <w:color w:val="1F3864" w:themeColor="accent5" w:themeShade="80"/>
                <w:spacing w:val="-2"/>
                <w:kern w:val="0"/>
                <w:sz w:val="28"/>
                <w:szCs w:val="28"/>
                <w:lang w:eastAsia="ru-RU"/>
              </w:rPr>
              <w:t>Тема</w:t>
            </w:r>
            <w:r w:rsidR="00D43CF8">
              <w:rPr>
                <w:rFonts w:ascii="Times New Roman" w:eastAsia="Times New Roman" w:hAnsi="Times New Roman" w:cs="Times New Roman"/>
                <w:b/>
                <w:bCs/>
                <w:color w:val="1F3864" w:themeColor="accent5" w:themeShade="80"/>
                <w:spacing w:val="-2"/>
                <w:kern w:val="0"/>
                <w:sz w:val="28"/>
                <w:szCs w:val="28"/>
                <w:lang w:eastAsia="ru-RU"/>
              </w:rPr>
              <w:t xml:space="preserve"> </w:t>
            </w:r>
            <w:r w:rsidRPr="008C2A5A">
              <w:rPr>
                <w:rFonts w:ascii="Times New Roman" w:eastAsia="Times New Roman" w:hAnsi="Times New Roman" w:cs="Times New Roman"/>
                <w:b/>
                <w:bCs/>
                <w:color w:val="1F3864" w:themeColor="accent5" w:themeShade="80"/>
                <w:spacing w:val="-2"/>
                <w:kern w:val="0"/>
                <w:sz w:val="28"/>
                <w:szCs w:val="28"/>
                <w:lang w:eastAsia="ru-RU"/>
              </w:rPr>
              <w:t>3</w:t>
            </w:r>
            <w:r w:rsidR="008C2A5A" w:rsidRPr="008C2A5A">
              <w:rPr>
                <w:rFonts w:ascii="Times New Roman" w:eastAsia="Times New Roman" w:hAnsi="Times New Roman" w:cs="Times New Roman"/>
                <w:b/>
                <w:bCs/>
                <w:color w:val="1F3864" w:themeColor="accent5" w:themeShade="80"/>
                <w:spacing w:val="-2"/>
                <w:kern w:val="0"/>
                <w:sz w:val="28"/>
                <w:szCs w:val="28"/>
                <w:lang w:eastAsia="ru-RU"/>
              </w:rPr>
              <w:t xml:space="preserve"> </w:t>
            </w:r>
            <w:r w:rsidR="00734D83" w:rsidRPr="002057CE">
              <w:rPr>
                <w:sz w:val="28"/>
                <w:szCs w:val="28"/>
              </w:rPr>
              <w:t xml:space="preserve"> </w:t>
            </w:r>
            <w:r w:rsidR="00734D83" w:rsidRPr="00734D83">
              <w:rPr>
                <w:rFonts w:ascii="Times New Roman" w:hAnsi="Times New Roman" w:cs="Times New Roman"/>
                <w:sz w:val="28"/>
                <w:szCs w:val="28"/>
              </w:rPr>
              <w:t>Електричні вимірювання.</w:t>
            </w:r>
          </w:p>
          <w:p w14:paraId="0669F174" w14:textId="77777777" w:rsidR="001C2CCC" w:rsidRDefault="008C2A5A" w:rsidP="008C2A5A">
            <w:pPr>
              <w:widowControl w:val="0"/>
              <w:rPr>
                <w:rFonts w:ascii="Times New Roman" w:hAnsi="Times New Roman" w:cs="Times New Roman"/>
                <w:b/>
                <w:sz w:val="28"/>
                <w:szCs w:val="28"/>
              </w:rPr>
            </w:pPr>
            <w:r w:rsidRPr="008C2A5A">
              <w:rPr>
                <w:rFonts w:ascii="Times New Roman" w:eastAsia="Times New Roman" w:hAnsi="Times New Roman" w:cs="Times New Roman"/>
                <w:b/>
                <w:bCs/>
                <w:spacing w:val="-2"/>
                <w:kern w:val="0"/>
                <w:sz w:val="28"/>
                <w:szCs w:val="28"/>
                <w:lang w:eastAsia="ru-RU"/>
              </w:rPr>
              <w:t xml:space="preserve">Розділ </w:t>
            </w:r>
            <w:r w:rsidRPr="00A44DF3">
              <w:rPr>
                <w:rFonts w:ascii="Times New Roman" w:eastAsia="Times New Roman" w:hAnsi="Times New Roman" w:cs="Times New Roman"/>
                <w:b/>
                <w:bCs/>
                <w:spacing w:val="-2"/>
                <w:kern w:val="0"/>
                <w:sz w:val="28"/>
                <w:szCs w:val="28"/>
                <w:lang w:eastAsia="ru-RU"/>
              </w:rPr>
              <w:t>3</w:t>
            </w:r>
            <w:r w:rsidR="00424BBB" w:rsidRPr="00A44DF3">
              <w:rPr>
                <w:rFonts w:ascii="Times New Roman" w:eastAsia="Times New Roman" w:hAnsi="Times New Roman" w:cs="Times New Roman"/>
                <w:b/>
                <w:bCs/>
                <w:spacing w:val="-2"/>
                <w:kern w:val="0"/>
                <w:sz w:val="28"/>
                <w:szCs w:val="28"/>
                <w:lang w:eastAsia="ru-RU"/>
              </w:rPr>
              <w:t xml:space="preserve"> </w:t>
            </w:r>
            <w:r w:rsidR="00AD67E2" w:rsidRPr="004D16D4">
              <w:rPr>
                <w:b/>
                <w:bCs/>
                <w:sz w:val="28"/>
                <w:szCs w:val="28"/>
              </w:rPr>
              <w:t xml:space="preserve"> </w:t>
            </w:r>
            <w:r w:rsidR="00AD67E2" w:rsidRPr="00A5377D">
              <w:rPr>
                <w:rFonts w:ascii="Times New Roman" w:hAnsi="Times New Roman" w:cs="Times New Roman"/>
                <w:b/>
                <w:bCs/>
                <w:sz w:val="28"/>
                <w:szCs w:val="28"/>
              </w:rPr>
              <w:t>Трансформатори. Електричні машини постійного та змінного струму</w:t>
            </w:r>
            <w:r w:rsidR="00AD67E2">
              <w:rPr>
                <w:b/>
                <w:bCs/>
                <w:sz w:val="28"/>
                <w:szCs w:val="28"/>
              </w:rPr>
              <w:t>.</w:t>
            </w:r>
          </w:p>
          <w:p w14:paraId="29609A87" w14:textId="77777777" w:rsidR="00911515" w:rsidRPr="00AD67E2" w:rsidRDefault="00911515" w:rsidP="00911515">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 xml:space="preserve">Тема </w:t>
            </w:r>
            <w:r w:rsidRPr="00911515">
              <w:rPr>
                <w:rFonts w:ascii="Times New Roman" w:eastAsia="Times New Roman" w:hAnsi="Times New Roman" w:cs="Times New Roman"/>
                <w:b/>
                <w:bCs/>
                <w:color w:val="1F3864" w:themeColor="accent5" w:themeShade="80"/>
                <w:kern w:val="0"/>
                <w:sz w:val="28"/>
                <w:szCs w:val="28"/>
                <w:lang w:eastAsia="ru-RU"/>
              </w:rPr>
              <w:t xml:space="preserve">1 </w:t>
            </w:r>
            <w:r w:rsidR="00AD67E2" w:rsidRPr="00AD67E2">
              <w:rPr>
                <w:rFonts w:ascii="Times New Roman" w:hAnsi="Times New Roman" w:cs="Times New Roman"/>
                <w:sz w:val="28"/>
                <w:szCs w:val="28"/>
              </w:rPr>
              <w:t>Трансформатори.</w:t>
            </w:r>
            <w:r w:rsidR="00AD67E2" w:rsidRPr="00AD67E2">
              <w:rPr>
                <w:rFonts w:ascii="Times New Roman" w:hAnsi="Times New Roman" w:cs="Times New Roman"/>
                <w:b/>
                <w:sz w:val="28"/>
                <w:szCs w:val="28"/>
              </w:rPr>
              <w:t xml:space="preserve"> </w:t>
            </w:r>
            <w:r w:rsidRPr="00AD67E2">
              <w:rPr>
                <w:rFonts w:ascii="Times New Roman" w:hAnsi="Times New Roman" w:cs="Times New Roman"/>
                <w:sz w:val="28"/>
                <w:szCs w:val="28"/>
              </w:rPr>
              <w:t xml:space="preserve"> </w:t>
            </w:r>
          </w:p>
          <w:p w14:paraId="7A14E709" w14:textId="77777777" w:rsidR="00911515" w:rsidRPr="00AD67E2" w:rsidRDefault="00AD67E2" w:rsidP="00911515">
            <w:pPr>
              <w:shd w:val="clear" w:color="auto" w:fill="FFFFFF"/>
              <w:jc w:val="both"/>
              <w:rPr>
                <w:rFonts w:ascii="Times New Roman" w:eastAsia="Times New Roman" w:hAnsi="Times New Roman" w:cs="Times New Roman"/>
                <w:color w:val="000000"/>
                <w:spacing w:val="-2"/>
                <w:kern w:val="0"/>
                <w:sz w:val="28"/>
                <w:szCs w:val="28"/>
                <w:lang w:val="ru-RU" w:eastAsia="ru-RU"/>
              </w:rPr>
            </w:pPr>
            <w:r>
              <w:rPr>
                <w:rFonts w:ascii="Times New Roman" w:eastAsia="Times New Roman" w:hAnsi="Times New Roman" w:cs="Times New Roman"/>
                <w:b/>
                <w:bCs/>
                <w:color w:val="1F3864" w:themeColor="accent5" w:themeShade="80"/>
                <w:spacing w:val="-2"/>
                <w:kern w:val="0"/>
                <w:sz w:val="28"/>
                <w:szCs w:val="28"/>
                <w:lang w:eastAsia="ru-RU"/>
              </w:rPr>
              <w:t>Тема</w:t>
            </w:r>
            <w:r w:rsidR="00911515" w:rsidRPr="00AD67E2">
              <w:rPr>
                <w:rFonts w:ascii="Times New Roman" w:eastAsia="Times New Roman" w:hAnsi="Times New Roman" w:cs="Times New Roman"/>
                <w:b/>
                <w:bCs/>
                <w:color w:val="1F3864" w:themeColor="accent5" w:themeShade="80"/>
                <w:spacing w:val="-2"/>
                <w:kern w:val="0"/>
                <w:sz w:val="28"/>
                <w:szCs w:val="28"/>
                <w:lang w:eastAsia="ru-RU"/>
              </w:rPr>
              <w:t>2</w:t>
            </w:r>
            <w:r>
              <w:rPr>
                <w:rFonts w:ascii="Times New Roman" w:eastAsia="Times New Roman" w:hAnsi="Times New Roman" w:cs="Times New Roman"/>
                <w:b/>
                <w:bCs/>
                <w:color w:val="1F3864" w:themeColor="accent5" w:themeShade="80"/>
                <w:spacing w:val="-2"/>
                <w:kern w:val="0"/>
                <w:sz w:val="28"/>
                <w:szCs w:val="28"/>
                <w:lang w:eastAsia="ru-RU"/>
              </w:rPr>
              <w:t xml:space="preserve"> </w:t>
            </w:r>
            <w:r w:rsidRPr="00AD67E2">
              <w:rPr>
                <w:rFonts w:ascii="Times New Roman" w:hAnsi="Times New Roman" w:cs="Times New Roman"/>
                <w:sz w:val="28"/>
                <w:szCs w:val="28"/>
              </w:rPr>
              <w:t>Електричні машини постійного струму</w:t>
            </w:r>
          </w:p>
          <w:p w14:paraId="0EF034BD" w14:textId="77777777" w:rsidR="00AD67E2" w:rsidRDefault="00AD67E2" w:rsidP="00AD67E2">
            <w:pPr>
              <w:tabs>
                <w:tab w:val="left" w:pos="0"/>
              </w:tabs>
              <w:rPr>
                <w:rFonts w:ascii="Times New Roman" w:eastAsia="Times New Roman" w:hAnsi="Times New Roman" w:cs="Times New Roman"/>
                <w:b/>
                <w:bCs/>
                <w:color w:val="1F3864" w:themeColor="accent5" w:themeShade="80"/>
                <w:spacing w:val="-2"/>
                <w:kern w:val="0"/>
                <w:sz w:val="28"/>
                <w:szCs w:val="28"/>
                <w:lang w:eastAsia="ru-RU"/>
              </w:rPr>
            </w:pPr>
            <w:r w:rsidRPr="00AD67E2">
              <w:rPr>
                <w:rFonts w:ascii="Times New Roman" w:eastAsia="Times New Roman" w:hAnsi="Times New Roman" w:cs="Times New Roman"/>
                <w:b/>
                <w:bCs/>
                <w:color w:val="1F3864" w:themeColor="accent5" w:themeShade="80"/>
                <w:spacing w:val="-2"/>
                <w:kern w:val="0"/>
                <w:sz w:val="28"/>
                <w:szCs w:val="28"/>
                <w:lang w:eastAsia="ru-RU"/>
              </w:rPr>
              <w:t xml:space="preserve">Тема 3 </w:t>
            </w:r>
            <w:r w:rsidRPr="00AD67E2">
              <w:rPr>
                <w:rFonts w:ascii="Times New Roman" w:hAnsi="Times New Roman" w:cs="Times New Roman"/>
                <w:sz w:val="28"/>
                <w:szCs w:val="28"/>
              </w:rPr>
              <w:t>Електричні машини змінного струму</w:t>
            </w:r>
            <w:r>
              <w:rPr>
                <w:sz w:val="28"/>
                <w:szCs w:val="28"/>
              </w:rPr>
              <w:t>.</w:t>
            </w:r>
          </w:p>
          <w:p w14:paraId="302402DD" w14:textId="77777777" w:rsidR="00AD67E2" w:rsidRPr="003D2C47" w:rsidRDefault="00D43CF8" w:rsidP="00D43CF8">
            <w:pPr>
              <w:tabs>
                <w:tab w:val="left" w:pos="0"/>
              </w:tabs>
              <w:rPr>
                <w:rFonts w:ascii="Times New Roman" w:hAnsi="Times New Roman" w:cs="Times New Roman"/>
                <w:b/>
                <w:sz w:val="28"/>
                <w:szCs w:val="28"/>
              </w:rPr>
            </w:pPr>
            <w:r w:rsidRPr="00D43CF8">
              <w:rPr>
                <w:rFonts w:ascii="Times New Roman" w:hAnsi="Times New Roman" w:cs="Times New Roman"/>
                <w:b/>
                <w:sz w:val="28"/>
                <w:szCs w:val="28"/>
              </w:rPr>
              <w:t xml:space="preserve">Розділ 4 </w:t>
            </w:r>
            <w:r w:rsidR="003D2C47" w:rsidRPr="003D2C47">
              <w:rPr>
                <w:rFonts w:ascii="Times New Roman" w:hAnsi="Times New Roman" w:cs="Times New Roman"/>
                <w:b/>
                <w:sz w:val="28"/>
                <w:szCs w:val="28"/>
              </w:rPr>
              <w:t>Передача і розподіл електричної енергії. Елементи автоматики</w:t>
            </w:r>
            <w:r w:rsidR="003D2C47" w:rsidRPr="003D2C47">
              <w:rPr>
                <w:rFonts w:ascii="Times New Roman" w:hAnsi="Times New Roman" w:cs="Times New Roman"/>
                <w:sz w:val="28"/>
                <w:szCs w:val="28"/>
              </w:rPr>
              <w:t>.</w:t>
            </w:r>
            <w:r w:rsidR="00AD67E2" w:rsidRPr="003D2C47">
              <w:rPr>
                <w:rFonts w:ascii="Times New Roman" w:hAnsi="Times New Roman" w:cs="Times New Roman"/>
                <w:sz w:val="28"/>
                <w:szCs w:val="28"/>
              </w:rPr>
              <w:t xml:space="preserve"> </w:t>
            </w:r>
          </w:p>
          <w:p w14:paraId="708EA7B5" w14:textId="77777777" w:rsidR="00BE4801" w:rsidRDefault="00707E48" w:rsidP="00D43CF8">
            <w:pPr>
              <w:widowControl w:val="0"/>
              <w:rPr>
                <w:rFonts w:ascii="Times New Roman" w:hAnsi="Times New Roman" w:cs="Times New Roman"/>
                <w:sz w:val="28"/>
                <w:szCs w:val="28"/>
              </w:rPr>
            </w:pPr>
            <w:r w:rsidRPr="00707E48">
              <w:rPr>
                <w:rFonts w:ascii="Times New Roman" w:hAnsi="Times New Roman" w:cs="Times New Roman"/>
                <w:b/>
                <w:sz w:val="28"/>
                <w:szCs w:val="28"/>
              </w:rPr>
              <w:t xml:space="preserve">Тема 1 </w:t>
            </w:r>
            <w:r w:rsidR="00A5377D" w:rsidRPr="002411F7">
              <w:rPr>
                <w:sz w:val="28"/>
                <w:szCs w:val="28"/>
              </w:rPr>
              <w:t xml:space="preserve"> </w:t>
            </w:r>
            <w:r w:rsidR="00A5377D" w:rsidRPr="00A5377D">
              <w:rPr>
                <w:rFonts w:ascii="Times New Roman" w:hAnsi="Times New Roman" w:cs="Times New Roman"/>
                <w:sz w:val="28"/>
                <w:szCs w:val="28"/>
              </w:rPr>
              <w:t>Ел</w:t>
            </w:r>
          </w:p>
          <w:p w14:paraId="2BC4B946" w14:textId="77777777" w:rsidR="00D43CF8" w:rsidRPr="00A5377D" w:rsidRDefault="00A5377D" w:rsidP="00D43CF8">
            <w:pPr>
              <w:widowControl w:val="0"/>
              <w:rPr>
                <w:rFonts w:ascii="Times New Roman" w:eastAsia="Times New Roman" w:hAnsi="Times New Roman" w:cs="Times New Roman"/>
                <w:b/>
                <w:bCs/>
                <w:color w:val="1F3864" w:themeColor="accent5" w:themeShade="80"/>
                <w:spacing w:val="-2"/>
                <w:kern w:val="0"/>
                <w:sz w:val="28"/>
                <w:szCs w:val="28"/>
                <w:lang w:eastAsia="ru-RU"/>
              </w:rPr>
            </w:pPr>
            <w:proofErr w:type="spellStart"/>
            <w:r w:rsidRPr="00A5377D">
              <w:rPr>
                <w:rFonts w:ascii="Times New Roman" w:hAnsi="Times New Roman" w:cs="Times New Roman"/>
                <w:sz w:val="28"/>
                <w:szCs w:val="28"/>
              </w:rPr>
              <w:t>ектричні</w:t>
            </w:r>
            <w:proofErr w:type="spellEnd"/>
            <w:r w:rsidRPr="00A5377D">
              <w:rPr>
                <w:rFonts w:ascii="Times New Roman" w:hAnsi="Times New Roman" w:cs="Times New Roman"/>
                <w:sz w:val="28"/>
                <w:szCs w:val="28"/>
              </w:rPr>
              <w:t xml:space="preserve"> та магнітні елементи автоматики</w:t>
            </w:r>
            <w:r>
              <w:rPr>
                <w:rFonts w:ascii="Times New Roman" w:hAnsi="Times New Roman" w:cs="Times New Roman"/>
                <w:sz w:val="28"/>
                <w:szCs w:val="28"/>
              </w:rPr>
              <w:t>.</w:t>
            </w:r>
          </w:p>
          <w:p w14:paraId="35048946" w14:textId="77777777" w:rsidR="00D43CF8" w:rsidRPr="00A5377D" w:rsidRDefault="00707E48" w:rsidP="00707E48">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A5377D">
              <w:rPr>
                <w:rFonts w:ascii="Times New Roman" w:hAnsi="Times New Roman" w:cs="Times New Roman"/>
                <w:b/>
                <w:sz w:val="28"/>
                <w:szCs w:val="28"/>
              </w:rPr>
              <w:t xml:space="preserve">Тема 2 </w:t>
            </w:r>
            <w:r w:rsidR="00A5377D" w:rsidRPr="00A5377D">
              <w:rPr>
                <w:rFonts w:ascii="Times New Roman" w:hAnsi="Times New Roman" w:cs="Times New Roman"/>
                <w:sz w:val="28"/>
                <w:szCs w:val="28"/>
              </w:rPr>
              <w:t xml:space="preserve"> Основи електроприводу.</w:t>
            </w:r>
          </w:p>
          <w:p w14:paraId="0A1309EA" w14:textId="77777777" w:rsidR="00D43CF8" w:rsidRPr="00A5377D" w:rsidRDefault="00707E48" w:rsidP="00707E48">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A5377D">
              <w:rPr>
                <w:rFonts w:ascii="Times New Roman" w:eastAsia="Times New Roman" w:hAnsi="Times New Roman" w:cs="Times New Roman"/>
                <w:b/>
                <w:bCs/>
                <w:color w:val="1F3864" w:themeColor="accent5" w:themeShade="80"/>
                <w:spacing w:val="-2"/>
                <w:kern w:val="0"/>
                <w:sz w:val="28"/>
                <w:szCs w:val="28"/>
                <w:lang w:eastAsia="ru-RU"/>
              </w:rPr>
              <w:t xml:space="preserve">Тема </w:t>
            </w:r>
            <w:r w:rsidR="00260E97">
              <w:rPr>
                <w:rFonts w:ascii="Times New Roman" w:eastAsia="Times New Roman" w:hAnsi="Times New Roman" w:cs="Times New Roman"/>
                <w:b/>
                <w:bCs/>
                <w:color w:val="1F3864" w:themeColor="accent5" w:themeShade="80"/>
                <w:spacing w:val="-2"/>
                <w:kern w:val="0"/>
                <w:sz w:val="28"/>
                <w:szCs w:val="28"/>
                <w:lang w:eastAsia="ru-RU"/>
              </w:rPr>
              <w:t>3</w:t>
            </w:r>
            <w:r w:rsidR="00A5377D" w:rsidRPr="00A5377D">
              <w:rPr>
                <w:rFonts w:ascii="Times New Roman" w:hAnsi="Times New Roman" w:cs="Times New Roman"/>
                <w:sz w:val="28"/>
                <w:szCs w:val="28"/>
              </w:rPr>
              <w:t xml:space="preserve"> Передача</w:t>
            </w:r>
            <w:r w:rsidR="00A5377D" w:rsidRPr="00A5377D">
              <w:rPr>
                <w:rFonts w:ascii="Times New Roman" w:hAnsi="Times New Roman" w:cs="Times New Roman"/>
                <w:sz w:val="28"/>
                <w:szCs w:val="28"/>
                <w:lang w:val="ru-RU"/>
              </w:rPr>
              <w:t xml:space="preserve"> і </w:t>
            </w:r>
            <w:proofErr w:type="spellStart"/>
            <w:r w:rsidR="00A5377D" w:rsidRPr="00A5377D">
              <w:rPr>
                <w:rFonts w:ascii="Times New Roman" w:hAnsi="Times New Roman" w:cs="Times New Roman"/>
                <w:sz w:val="28"/>
                <w:szCs w:val="28"/>
                <w:lang w:val="ru-RU"/>
              </w:rPr>
              <w:t>розподіл</w:t>
            </w:r>
            <w:proofErr w:type="spellEnd"/>
            <w:r w:rsidR="00A5377D" w:rsidRPr="00A5377D">
              <w:rPr>
                <w:rFonts w:ascii="Times New Roman" w:hAnsi="Times New Roman" w:cs="Times New Roman"/>
                <w:sz w:val="28"/>
                <w:szCs w:val="28"/>
                <w:lang w:val="ru-RU"/>
              </w:rPr>
              <w:t xml:space="preserve"> </w:t>
            </w:r>
            <w:proofErr w:type="spellStart"/>
            <w:r w:rsidR="00A5377D" w:rsidRPr="00A5377D">
              <w:rPr>
                <w:rFonts w:ascii="Times New Roman" w:hAnsi="Times New Roman" w:cs="Times New Roman"/>
                <w:sz w:val="28"/>
                <w:szCs w:val="28"/>
                <w:lang w:val="ru-RU"/>
              </w:rPr>
              <w:t>електричної</w:t>
            </w:r>
            <w:proofErr w:type="spellEnd"/>
            <w:r w:rsidR="00A5377D">
              <w:rPr>
                <w:rFonts w:ascii="Times New Roman" w:hAnsi="Times New Roman" w:cs="Times New Roman"/>
                <w:sz w:val="28"/>
                <w:szCs w:val="28"/>
                <w:lang w:val="ru-RU"/>
              </w:rPr>
              <w:t xml:space="preserve"> </w:t>
            </w:r>
            <w:r w:rsidR="00A5377D" w:rsidRPr="00A5377D">
              <w:rPr>
                <w:rFonts w:ascii="Times New Roman" w:hAnsi="Times New Roman" w:cs="Times New Roman"/>
                <w:sz w:val="28"/>
                <w:szCs w:val="28"/>
              </w:rPr>
              <w:t>енергії</w:t>
            </w:r>
            <w:r w:rsidR="00A5377D">
              <w:rPr>
                <w:rFonts w:ascii="Times New Roman" w:hAnsi="Times New Roman" w:cs="Times New Roman"/>
                <w:sz w:val="28"/>
                <w:szCs w:val="28"/>
              </w:rPr>
              <w:t>.</w:t>
            </w:r>
          </w:p>
          <w:p w14:paraId="1770146D" w14:textId="77777777" w:rsidR="00D43CF8" w:rsidRPr="00707E48" w:rsidRDefault="00707E48" w:rsidP="00707E48">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707E48">
              <w:rPr>
                <w:rFonts w:ascii="Times New Roman" w:hAnsi="Times New Roman" w:cs="Times New Roman"/>
                <w:b/>
                <w:sz w:val="28"/>
                <w:szCs w:val="28"/>
              </w:rPr>
              <w:t xml:space="preserve">Розділ 5 </w:t>
            </w:r>
            <w:r w:rsidR="00A5377D" w:rsidRPr="00F94F8E">
              <w:rPr>
                <w:b/>
                <w:sz w:val="28"/>
                <w:szCs w:val="28"/>
              </w:rPr>
              <w:t xml:space="preserve"> </w:t>
            </w:r>
            <w:r w:rsidR="00A5377D" w:rsidRPr="00A5377D">
              <w:rPr>
                <w:rFonts w:ascii="Times New Roman" w:hAnsi="Times New Roman" w:cs="Times New Roman"/>
                <w:b/>
                <w:sz w:val="28"/>
                <w:szCs w:val="28"/>
              </w:rPr>
              <w:t>Основи електроніки</w:t>
            </w:r>
            <w:r w:rsidR="00A5377D">
              <w:rPr>
                <w:rFonts w:ascii="Times New Roman" w:hAnsi="Times New Roman" w:cs="Times New Roman"/>
                <w:b/>
                <w:sz w:val="28"/>
                <w:szCs w:val="28"/>
              </w:rPr>
              <w:t>.</w:t>
            </w:r>
          </w:p>
          <w:p w14:paraId="41CC58D6" w14:textId="77777777" w:rsidR="00D43CF8" w:rsidRPr="00106731" w:rsidRDefault="00604051"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604051">
              <w:rPr>
                <w:rFonts w:ascii="Times New Roman" w:hAnsi="Times New Roman" w:cs="Times New Roman"/>
                <w:b/>
                <w:sz w:val="28"/>
                <w:szCs w:val="28"/>
              </w:rPr>
              <w:t xml:space="preserve">Тема </w:t>
            </w:r>
            <w:r w:rsidRPr="00106731">
              <w:rPr>
                <w:rFonts w:ascii="Times New Roman" w:hAnsi="Times New Roman" w:cs="Times New Roman"/>
                <w:b/>
                <w:sz w:val="28"/>
                <w:szCs w:val="28"/>
              </w:rPr>
              <w:t xml:space="preserve">1 </w:t>
            </w:r>
            <w:r w:rsidR="00A5377D" w:rsidRPr="00106731">
              <w:rPr>
                <w:rFonts w:ascii="Times New Roman" w:hAnsi="Times New Roman" w:cs="Times New Roman"/>
                <w:sz w:val="28"/>
                <w:szCs w:val="28"/>
              </w:rPr>
              <w:t>Електровакуумні та газорозрядні прилади.</w:t>
            </w:r>
          </w:p>
          <w:p w14:paraId="5778EF45" w14:textId="77777777" w:rsidR="00D43CF8" w:rsidRPr="00106731" w:rsidRDefault="00604051"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106731">
              <w:rPr>
                <w:rFonts w:ascii="Times New Roman" w:hAnsi="Times New Roman" w:cs="Times New Roman"/>
                <w:b/>
                <w:sz w:val="28"/>
                <w:szCs w:val="28"/>
              </w:rPr>
              <w:t xml:space="preserve">Тема 2 </w:t>
            </w:r>
            <w:r w:rsidR="00A5377D" w:rsidRPr="00106731">
              <w:rPr>
                <w:rFonts w:ascii="Times New Roman" w:hAnsi="Times New Roman" w:cs="Times New Roman"/>
                <w:sz w:val="28"/>
                <w:szCs w:val="28"/>
              </w:rPr>
              <w:t>Напівпровідникові прилади.</w:t>
            </w:r>
          </w:p>
          <w:p w14:paraId="558008A0" w14:textId="77777777" w:rsidR="00D43CF8" w:rsidRPr="00F92689" w:rsidRDefault="00604051"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604051">
              <w:rPr>
                <w:rFonts w:ascii="Times New Roman" w:hAnsi="Times New Roman" w:cs="Times New Roman"/>
                <w:b/>
                <w:sz w:val="28"/>
                <w:szCs w:val="28"/>
              </w:rPr>
              <w:t xml:space="preserve">Тема </w:t>
            </w:r>
            <w:r w:rsidRPr="00F92689">
              <w:rPr>
                <w:rFonts w:ascii="Times New Roman" w:hAnsi="Times New Roman" w:cs="Times New Roman"/>
                <w:b/>
                <w:sz w:val="28"/>
                <w:szCs w:val="28"/>
              </w:rPr>
              <w:t xml:space="preserve">3 </w:t>
            </w:r>
            <w:r w:rsidR="00F92689" w:rsidRPr="00F92689">
              <w:rPr>
                <w:rFonts w:ascii="Times New Roman" w:hAnsi="Times New Roman" w:cs="Times New Roman"/>
                <w:sz w:val="28"/>
                <w:szCs w:val="28"/>
              </w:rPr>
              <w:t xml:space="preserve"> Фотоелектронні прилади.</w:t>
            </w:r>
          </w:p>
          <w:p w14:paraId="2BD7C4CF" w14:textId="77777777" w:rsidR="00D43CF8" w:rsidRPr="00F92689" w:rsidRDefault="00604051" w:rsidP="00604051">
            <w:pPr>
              <w:widowControl w:val="0"/>
              <w:rPr>
                <w:rFonts w:ascii="Times New Roman" w:hAnsi="Times New Roman" w:cs="Times New Roman"/>
                <w:sz w:val="28"/>
                <w:szCs w:val="28"/>
              </w:rPr>
            </w:pPr>
            <w:r w:rsidRPr="00F92689">
              <w:rPr>
                <w:rFonts w:ascii="Times New Roman" w:hAnsi="Times New Roman" w:cs="Times New Roman"/>
                <w:b/>
                <w:sz w:val="28"/>
                <w:szCs w:val="28"/>
              </w:rPr>
              <w:t xml:space="preserve">Тема 4 </w:t>
            </w:r>
            <w:r w:rsidR="00F92689" w:rsidRPr="00F92689">
              <w:rPr>
                <w:rFonts w:ascii="Times New Roman" w:hAnsi="Times New Roman" w:cs="Times New Roman"/>
                <w:sz w:val="28"/>
                <w:szCs w:val="28"/>
              </w:rPr>
              <w:t xml:space="preserve"> Електронні випрямлячі та стабілізатори.</w:t>
            </w:r>
          </w:p>
          <w:p w14:paraId="0FA5F525" w14:textId="77777777" w:rsidR="00F92689" w:rsidRPr="00F92689" w:rsidRDefault="00F92689" w:rsidP="00604051">
            <w:pPr>
              <w:widowControl w:val="0"/>
              <w:rPr>
                <w:rFonts w:ascii="Times New Roman" w:hAnsi="Times New Roman" w:cs="Times New Roman"/>
                <w:sz w:val="28"/>
                <w:szCs w:val="28"/>
              </w:rPr>
            </w:pPr>
            <w:r w:rsidRPr="00F92689">
              <w:rPr>
                <w:rFonts w:ascii="Times New Roman" w:hAnsi="Times New Roman" w:cs="Times New Roman"/>
                <w:b/>
                <w:sz w:val="28"/>
                <w:szCs w:val="28"/>
              </w:rPr>
              <w:t xml:space="preserve">Тема 5 </w:t>
            </w:r>
            <w:r w:rsidRPr="00F92689">
              <w:rPr>
                <w:rFonts w:ascii="Times New Roman" w:hAnsi="Times New Roman" w:cs="Times New Roman"/>
                <w:sz w:val="28"/>
                <w:szCs w:val="28"/>
              </w:rPr>
              <w:t>Електронні підсилювачі.</w:t>
            </w:r>
          </w:p>
          <w:p w14:paraId="6CBA4BE7" w14:textId="77777777" w:rsidR="00F92689" w:rsidRPr="00F92689" w:rsidRDefault="00F92689"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F92689">
              <w:rPr>
                <w:rFonts w:ascii="Times New Roman" w:hAnsi="Times New Roman" w:cs="Times New Roman"/>
                <w:b/>
                <w:sz w:val="28"/>
                <w:szCs w:val="28"/>
              </w:rPr>
              <w:t xml:space="preserve">Тема 6 </w:t>
            </w:r>
            <w:r w:rsidRPr="00F92689">
              <w:rPr>
                <w:rFonts w:ascii="Times New Roman" w:hAnsi="Times New Roman" w:cs="Times New Roman"/>
                <w:sz w:val="28"/>
                <w:szCs w:val="28"/>
              </w:rPr>
              <w:t xml:space="preserve"> Електронні генератори і вимірювальні прилади. Інтегральні схеми мікроелектроніки.</w:t>
            </w:r>
          </w:p>
          <w:p w14:paraId="41FED75A" w14:textId="77777777" w:rsidR="00F92689" w:rsidRPr="00F92689" w:rsidRDefault="00F92689"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F92689">
              <w:rPr>
                <w:rFonts w:ascii="Times New Roman" w:hAnsi="Times New Roman" w:cs="Times New Roman"/>
                <w:b/>
                <w:sz w:val="28"/>
                <w:szCs w:val="28"/>
              </w:rPr>
              <w:t xml:space="preserve">Тема 7 </w:t>
            </w:r>
            <w:r w:rsidRPr="00F92689">
              <w:rPr>
                <w:rFonts w:ascii="Times New Roman" w:hAnsi="Times New Roman" w:cs="Times New Roman"/>
                <w:sz w:val="28"/>
                <w:szCs w:val="28"/>
              </w:rPr>
              <w:t xml:space="preserve"> Мікропроцесори і мікро- ЕОМ.  </w:t>
            </w:r>
          </w:p>
          <w:p w14:paraId="68986A0A" w14:textId="77777777" w:rsidR="001C2CCC" w:rsidRDefault="001C2CCC" w:rsidP="00B318D4">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 xml:space="preserve">Теми </w:t>
            </w:r>
            <w:r w:rsidR="007B41B5">
              <w:rPr>
                <w:rFonts w:ascii="Times New Roman" w:hAnsi="Times New Roman" w:cs="Times New Roman"/>
                <w:b/>
                <w:bCs/>
                <w:i/>
                <w:iCs/>
                <w:color w:val="2E74B5" w:themeColor="accent1" w:themeShade="BF"/>
                <w:sz w:val="28"/>
                <w:szCs w:val="28"/>
                <w:u w:val="single"/>
              </w:rPr>
              <w:t>лабораторних робіт</w:t>
            </w:r>
          </w:p>
          <w:p w14:paraId="3A28F360" w14:textId="77777777" w:rsidR="00045734" w:rsidRDefault="00045734" w:rsidP="00B318D4">
            <w:pPr>
              <w:widowControl w:val="0"/>
              <w:jc w:val="center"/>
              <w:rPr>
                <w:rFonts w:ascii="Times New Roman" w:hAnsi="Times New Roman" w:cs="Times New Roman"/>
                <w:b/>
                <w:bCs/>
                <w:i/>
                <w:iCs/>
                <w:color w:val="2E74B5" w:themeColor="accent1" w:themeShade="BF"/>
                <w:sz w:val="28"/>
                <w:szCs w:val="28"/>
                <w:u w:val="single"/>
              </w:rPr>
            </w:pPr>
          </w:p>
          <w:p w14:paraId="500D7960" w14:textId="77777777" w:rsidR="00045734" w:rsidRPr="00D20ACF" w:rsidRDefault="00045734"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1</w:t>
            </w:r>
          </w:p>
          <w:p w14:paraId="2FF62700" w14:textId="77777777" w:rsidR="00045734" w:rsidRPr="00D20ACF" w:rsidRDefault="00045734"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Перевірка закону Ома для ділянки кола</w:t>
            </w:r>
          </w:p>
          <w:p w14:paraId="1142FDA6" w14:textId="77777777"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2</w:t>
            </w:r>
          </w:p>
          <w:p w14:paraId="52098A31" w14:textId="77777777" w:rsid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Визначен</w:t>
            </w:r>
            <w:r w:rsidR="0057131B">
              <w:rPr>
                <w:rFonts w:ascii="Times New Roman" w:hAnsi="Times New Roman" w:cs="Times New Roman"/>
                <w:sz w:val="28"/>
                <w:szCs w:val="28"/>
              </w:rPr>
              <w:t>ня відривної сили електромагніту</w:t>
            </w:r>
          </w:p>
          <w:p w14:paraId="53075F2E" w14:textId="77777777" w:rsidR="0020699C" w:rsidRPr="0020699C" w:rsidRDefault="0020699C" w:rsidP="0020699C">
            <w:pPr>
              <w:shd w:val="clear" w:color="auto" w:fill="FFFFFF"/>
              <w:spacing w:line="276" w:lineRule="auto"/>
              <w:rPr>
                <w:rStyle w:val="14pt"/>
                <w:rFonts w:cs="Times New Roman"/>
                <w:b/>
                <w:lang w:val="ru-RU"/>
              </w:rPr>
            </w:pPr>
            <w:r w:rsidRPr="0020699C">
              <w:rPr>
                <w:rFonts w:ascii="Times New Roman" w:hAnsi="Times New Roman" w:cs="Times New Roman"/>
                <w:b/>
                <w:color w:val="000000"/>
                <w:spacing w:val="-6"/>
                <w:sz w:val="28"/>
                <w:szCs w:val="28"/>
              </w:rPr>
              <w:t>Лабораторна робота 3</w:t>
            </w:r>
          </w:p>
          <w:p w14:paraId="5CDB3855" w14:textId="77777777" w:rsidR="0020699C" w:rsidRPr="0020699C" w:rsidRDefault="0020699C" w:rsidP="0020699C">
            <w:pPr>
              <w:shd w:val="clear" w:color="auto" w:fill="FFFFFF"/>
              <w:spacing w:line="276" w:lineRule="auto"/>
              <w:rPr>
                <w:rFonts w:ascii="Times New Roman" w:hAnsi="Times New Roman" w:cs="Times New Roman"/>
                <w:color w:val="000000"/>
                <w:spacing w:val="-11"/>
                <w:sz w:val="28"/>
                <w:szCs w:val="28"/>
              </w:rPr>
            </w:pPr>
            <w:r w:rsidRPr="0020699C">
              <w:rPr>
                <w:rFonts w:ascii="Times New Roman" w:hAnsi="Times New Roman" w:cs="Times New Roman"/>
                <w:color w:val="000000"/>
                <w:spacing w:val="-6"/>
                <w:sz w:val="28"/>
                <w:szCs w:val="28"/>
              </w:rPr>
              <w:t>Нерозгалужене коло змінного струму з активним опором і індуктивніст</w:t>
            </w:r>
            <w:r w:rsidRPr="0020699C">
              <w:rPr>
                <w:rFonts w:ascii="Times New Roman" w:hAnsi="Times New Roman" w:cs="Times New Roman"/>
                <w:color w:val="000000"/>
                <w:spacing w:val="-11"/>
                <w:sz w:val="28"/>
                <w:szCs w:val="28"/>
              </w:rPr>
              <w:t>ю.</w:t>
            </w:r>
          </w:p>
          <w:p w14:paraId="610CFFCD" w14:textId="77777777" w:rsidR="0020699C" w:rsidRPr="0020699C" w:rsidRDefault="0020699C" w:rsidP="0020699C">
            <w:pPr>
              <w:shd w:val="clear" w:color="auto" w:fill="FFFFFF"/>
              <w:spacing w:line="276" w:lineRule="auto"/>
              <w:rPr>
                <w:rStyle w:val="14pt"/>
                <w:rFonts w:cs="Times New Roman"/>
                <w:b/>
                <w:lang w:val="ru-RU"/>
              </w:rPr>
            </w:pPr>
            <w:r w:rsidRPr="0020699C">
              <w:rPr>
                <w:rFonts w:ascii="Times New Roman" w:hAnsi="Times New Roman" w:cs="Times New Roman"/>
                <w:b/>
                <w:color w:val="000000"/>
                <w:spacing w:val="-5"/>
                <w:sz w:val="28"/>
                <w:szCs w:val="28"/>
              </w:rPr>
              <w:t>Лабораторна робота 4</w:t>
            </w:r>
          </w:p>
          <w:p w14:paraId="4ABE3D07" w14:textId="77777777" w:rsidR="0020699C" w:rsidRDefault="0020699C" w:rsidP="0020699C">
            <w:pPr>
              <w:shd w:val="clear" w:color="auto" w:fill="FFFFFF"/>
              <w:spacing w:line="276" w:lineRule="auto"/>
              <w:rPr>
                <w:color w:val="000000"/>
                <w:spacing w:val="-6"/>
                <w:sz w:val="28"/>
                <w:szCs w:val="28"/>
              </w:rPr>
            </w:pPr>
            <w:r w:rsidRPr="0020699C">
              <w:rPr>
                <w:rFonts w:ascii="Times New Roman" w:hAnsi="Times New Roman" w:cs="Times New Roman"/>
                <w:color w:val="000000"/>
                <w:spacing w:val="-2"/>
                <w:sz w:val="28"/>
                <w:szCs w:val="28"/>
              </w:rPr>
              <w:lastRenderedPageBreak/>
              <w:t xml:space="preserve">Паралельне </w:t>
            </w:r>
            <w:proofErr w:type="spellStart"/>
            <w:r w:rsidRPr="0020699C">
              <w:rPr>
                <w:rFonts w:ascii="Times New Roman" w:hAnsi="Times New Roman" w:cs="Times New Roman"/>
                <w:color w:val="000000"/>
                <w:spacing w:val="-2"/>
                <w:sz w:val="28"/>
                <w:szCs w:val="28"/>
              </w:rPr>
              <w:t>з'єднаня</w:t>
            </w:r>
            <w:proofErr w:type="spellEnd"/>
            <w:r w:rsidRPr="0020699C">
              <w:rPr>
                <w:rFonts w:ascii="Times New Roman" w:hAnsi="Times New Roman" w:cs="Times New Roman"/>
                <w:color w:val="000000"/>
                <w:spacing w:val="-2"/>
                <w:sz w:val="28"/>
                <w:szCs w:val="28"/>
              </w:rPr>
              <w:t xml:space="preserve"> котушки, яка містить активний опір, індуктив</w:t>
            </w:r>
            <w:r w:rsidRPr="0020699C">
              <w:rPr>
                <w:rFonts w:ascii="Times New Roman" w:hAnsi="Times New Roman" w:cs="Times New Roman"/>
                <w:color w:val="000000"/>
                <w:spacing w:val="-6"/>
                <w:sz w:val="28"/>
                <w:szCs w:val="28"/>
              </w:rPr>
              <w:t>ність та ємність</w:t>
            </w:r>
            <w:r>
              <w:rPr>
                <w:color w:val="000000"/>
                <w:spacing w:val="-6"/>
                <w:sz w:val="28"/>
                <w:szCs w:val="28"/>
              </w:rPr>
              <w:t>.</w:t>
            </w:r>
          </w:p>
          <w:p w14:paraId="7F382269" w14:textId="77777777"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5</w:t>
            </w:r>
          </w:p>
          <w:p w14:paraId="278D136D" w14:textId="77777777"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Дослідження трифазного кола при з’єднанні споживачів енергії зіркою</w:t>
            </w:r>
            <w:r w:rsidR="00686592">
              <w:rPr>
                <w:rFonts w:ascii="Times New Roman" w:hAnsi="Times New Roman" w:cs="Times New Roman"/>
                <w:sz w:val="28"/>
                <w:szCs w:val="28"/>
              </w:rPr>
              <w:t xml:space="preserve"> або трикутником.</w:t>
            </w:r>
          </w:p>
          <w:p w14:paraId="6A2F0B0C" w14:textId="77777777" w:rsid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6</w:t>
            </w:r>
          </w:p>
          <w:p w14:paraId="29C7AC05" w14:textId="77777777" w:rsidR="00686592" w:rsidRPr="00686592" w:rsidRDefault="00686592" w:rsidP="00686592">
            <w:pPr>
              <w:shd w:val="clear" w:color="auto" w:fill="FFFFFF"/>
              <w:jc w:val="both"/>
              <w:rPr>
                <w:rFonts w:ascii="Times New Roman" w:hAnsi="Times New Roman" w:cs="Times New Roman"/>
                <w:color w:val="000000"/>
                <w:spacing w:val="-6"/>
                <w:sz w:val="28"/>
                <w:szCs w:val="28"/>
              </w:rPr>
            </w:pPr>
            <w:r w:rsidRPr="00686592">
              <w:rPr>
                <w:rFonts w:ascii="Times New Roman" w:hAnsi="Times New Roman" w:cs="Times New Roman"/>
                <w:color w:val="000000"/>
                <w:spacing w:val="-2"/>
                <w:sz w:val="28"/>
                <w:szCs w:val="28"/>
              </w:rPr>
              <w:t xml:space="preserve">Дослідження методів вимірювання опорів з застосуванням омметрів, </w:t>
            </w:r>
            <w:r w:rsidRPr="00686592">
              <w:rPr>
                <w:rFonts w:ascii="Times New Roman" w:hAnsi="Times New Roman" w:cs="Times New Roman"/>
                <w:color w:val="000000"/>
                <w:spacing w:val="-6"/>
                <w:sz w:val="28"/>
                <w:szCs w:val="28"/>
              </w:rPr>
              <w:t>вимірювальних мостів, мегомметрів.</w:t>
            </w:r>
          </w:p>
          <w:p w14:paraId="6C1EFB6E" w14:textId="77777777" w:rsidR="00FA0D65" w:rsidRPr="00FA0D65" w:rsidRDefault="00FA0D65" w:rsidP="00FA0D65">
            <w:pPr>
              <w:tabs>
                <w:tab w:val="left" w:pos="0"/>
              </w:tabs>
              <w:rPr>
                <w:rFonts w:ascii="Times New Roman" w:hAnsi="Times New Roman" w:cs="Times New Roman"/>
                <w:b/>
                <w:sz w:val="28"/>
                <w:szCs w:val="28"/>
              </w:rPr>
            </w:pPr>
            <w:r w:rsidRPr="00FA0D65">
              <w:rPr>
                <w:rFonts w:ascii="Times New Roman" w:hAnsi="Times New Roman" w:cs="Times New Roman"/>
                <w:b/>
                <w:sz w:val="28"/>
                <w:szCs w:val="28"/>
              </w:rPr>
              <w:t>Лабораторна робота 7</w:t>
            </w:r>
          </w:p>
          <w:p w14:paraId="7BA08CF7" w14:textId="77777777" w:rsidR="00356684" w:rsidRPr="00356684" w:rsidRDefault="00356684" w:rsidP="00356684">
            <w:pPr>
              <w:shd w:val="clear" w:color="auto" w:fill="FFFFFF"/>
              <w:jc w:val="both"/>
              <w:rPr>
                <w:rFonts w:ascii="Times New Roman" w:hAnsi="Times New Roman" w:cs="Times New Roman"/>
                <w:color w:val="000000"/>
                <w:spacing w:val="-7"/>
                <w:sz w:val="28"/>
                <w:szCs w:val="28"/>
              </w:rPr>
            </w:pPr>
            <w:r w:rsidRPr="00356684">
              <w:rPr>
                <w:rFonts w:ascii="Times New Roman" w:hAnsi="Times New Roman" w:cs="Times New Roman"/>
                <w:color w:val="000000"/>
                <w:spacing w:val="-7"/>
                <w:sz w:val="28"/>
                <w:szCs w:val="28"/>
              </w:rPr>
              <w:t>Дослідження однофазного трансформатору.</w:t>
            </w:r>
          </w:p>
          <w:p w14:paraId="594CD00C" w14:textId="77777777" w:rsidR="00D5303A" w:rsidRDefault="00D5303A" w:rsidP="00D5303A">
            <w:pPr>
              <w:rPr>
                <w:rFonts w:ascii="Times New Roman" w:hAnsi="Times New Roman" w:cs="Times New Roman"/>
                <w:b/>
                <w:sz w:val="28"/>
                <w:szCs w:val="28"/>
              </w:rPr>
            </w:pPr>
            <w:r w:rsidRPr="00D5303A">
              <w:rPr>
                <w:rFonts w:ascii="Times New Roman" w:hAnsi="Times New Roman" w:cs="Times New Roman"/>
                <w:b/>
                <w:sz w:val="28"/>
                <w:szCs w:val="28"/>
              </w:rPr>
              <w:t>Лабораторна робота 8</w:t>
            </w:r>
          </w:p>
          <w:p w14:paraId="72D640FC" w14:textId="77777777" w:rsidR="00356684" w:rsidRPr="00356684" w:rsidRDefault="00356684" w:rsidP="00356684">
            <w:pPr>
              <w:shd w:val="clear" w:color="auto" w:fill="FFFFFF"/>
              <w:rPr>
                <w:rFonts w:ascii="Times New Roman" w:hAnsi="Times New Roman" w:cs="Times New Roman"/>
                <w:color w:val="000000"/>
                <w:spacing w:val="-7"/>
                <w:sz w:val="28"/>
                <w:szCs w:val="28"/>
              </w:rPr>
            </w:pPr>
            <w:r w:rsidRPr="00356684">
              <w:rPr>
                <w:rFonts w:ascii="Times New Roman" w:hAnsi="Times New Roman" w:cs="Times New Roman"/>
                <w:color w:val="000000"/>
                <w:spacing w:val="-7"/>
                <w:sz w:val="28"/>
                <w:szCs w:val="28"/>
              </w:rPr>
              <w:t>Дослідження генератора постійного струму з паралельним збудженням.</w:t>
            </w:r>
          </w:p>
          <w:p w14:paraId="20880194" w14:textId="77777777" w:rsidR="00EB7329" w:rsidRPr="00EB7329" w:rsidRDefault="00EB7329" w:rsidP="00EB7329">
            <w:pPr>
              <w:rPr>
                <w:rFonts w:ascii="Times New Roman" w:hAnsi="Times New Roman" w:cs="Times New Roman"/>
                <w:b/>
                <w:sz w:val="28"/>
                <w:szCs w:val="28"/>
              </w:rPr>
            </w:pPr>
            <w:r w:rsidRPr="00EB7329">
              <w:rPr>
                <w:rFonts w:ascii="Times New Roman" w:hAnsi="Times New Roman" w:cs="Times New Roman"/>
                <w:b/>
                <w:sz w:val="28"/>
                <w:szCs w:val="28"/>
              </w:rPr>
              <w:t>Лабораторна робота 9</w:t>
            </w:r>
          </w:p>
          <w:p w14:paraId="1CB15253" w14:textId="77777777" w:rsidR="000004F9" w:rsidRDefault="000004F9" w:rsidP="000004F9">
            <w:pPr>
              <w:shd w:val="clear" w:color="auto" w:fill="FFFFFF"/>
              <w:rPr>
                <w:color w:val="000000"/>
                <w:spacing w:val="-7"/>
                <w:sz w:val="28"/>
                <w:szCs w:val="28"/>
              </w:rPr>
            </w:pPr>
            <w:r w:rsidRPr="000004F9">
              <w:rPr>
                <w:rFonts w:ascii="Times New Roman" w:hAnsi="Times New Roman" w:cs="Times New Roman"/>
                <w:color w:val="000000"/>
                <w:spacing w:val="-7"/>
                <w:sz w:val="28"/>
                <w:szCs w:val="28"/>
              </w:rPr>
              <w:t>Дослідження двигуна постійного струму з п</w:t>
            </w:r>
            <w:r w:rsidR="00C05F3C">
              <w:rPr>
                <w:rFonts w:ascii="Times New Roman" w:hAnsi="Times New Roman" w:cs="Times New Roman"/>
                <w:color w:val="000000"/>
                <w:spacing w:val="-7"/>
                <w:sz w:val="28"/>
                <w:szCs w:val="28"/>
              </w:rPr>
              <w:t xml:space="preserve">аралельним </w:t>
            </w:r>
            <w:r w:rsidRPr="000004F9">
              <w:rPr>
                <w:rFonts w:ascii="Times New Roman" w:hAnsi="Times New Roman" w:cs="Times New Roman"/>
                <w:color w:val="000000"/>
                <w:spacing w:val="-7"/>
                <w:sz w:val="28"/>
                <w:szCs w:val="28"/>
              </w:rPr>
              <w:t>збудженням.</w:t>
            </w:r>
          </w:p>
          <w:p w14:paraId="59AFFF89" w14:textId="77777777" w:rsidR="00EB7329" w:rsidRPr="00EB7329" w:rsidRDefault="00EB7329" w:rsidP="00EB7329">
            <w:pPr>
              <w:rPr>
                <w:rFonts w:ascii="Times New Roman" w:hAnsi="Times New Roman" w:cs="Times New Roman"/>
                <w:b/>
                <w:sz w:val="28"/>
                <w:szCs w:val="28"/>
              </w:rPr>
            </w:pPr>
            <w:r w:rsidRPr="00EB7329">
              <w:rPr>
                <w:rFonts w:ascii="Times New Roman" w:hAnsi="Times New Roman" w:cs="Times New Roman"/>
                <w:b/>
                <w:sz w:val="28"/>
                <w:szCs w:val="28"/>
              </w:rPr>
              <w:t>Лабораторна робота 10</w:t>
            </w:r>
          </w:p>
          <w:p w14:paraId="4FEB0C40" w14:textId="77777777" w:rsidR="00EA7256" w:rsidRPr="00EA7256" w:rsidRDefault="00EA7256" w:rsidP="00EA7256">
            <w:pPr>
              <w:shd w:val="clear" w:color="auto" w:fill="FFFFFF"/>
              <w:rPr>
                <w:rFonts w:ascii="Times New Roman" w:hAnsi="Times New Roman" w:cs="Times New Roman"/>
                <w:color w:val="000000"/>
                <w:spacing w:val="-6"/>
                <w:sz w:val="28"/>
                <w:szCs w:val="28"/>
              </w:rPr>
            </w:pPr>
            <w:r w:rsidRPr="00EA7256">
              <w:rPr>
                <w:rFonts w:ascii="Times New Roman" w:hAnsi="Times New Roman" w:cs="Times New Roman"/>
                <w:color w:val="000000"/>
                <w:spacing w:val="-5"/>
                <w:sz w:val="28"/>
                <w:szCs w:val="28"/>
              </w:rPr>
              <w:t>Зняття робочих характеристик трифазного асинхронного двигуна з ко</w:t>
            </w:r>
            <w:r w:rsidRPr="00EA7256">
              <w:rPr>
                <w:rFonts w:ascii="Times New Roman" w:hAnsi="Times New Roman" w:cs="Times New Roman"/>
                <w:color w:val="000000"/>
                <w:spacing w:val="-6"/>
                <w:sz w:val="28"/>
                <w:szCs w:val="28"/>
              </w:rPr>
              <w:t>роткозамкненим ротором.</w:t>
            </w:r>
          </w:p>
          <w:p w14:paraId="0741D928" w14:textId="77777777" w:rsidR="00067826" w:rsidRPr="00EB7329" w:rsidRDefault="00067826" w:rsidP="00067826">
            <w:pPr>
              <w:rPr>
                <w:rFonts w:ascii="Times New Roman" w:hAnsi="Times New Roman" w:cs="Times New Roman"/>
                <w:b/>
                <w:sz w:val="28"/>
                <w:szCs w:val="28"/>
              </w:rPr>
            </w:pPr>
            <w:r w:rsidRPr="00EB7329">
              <w:rPr>
                <w:rFonts w:ascii="Times New Roman" w:hAnsi="Times New Roman" w:cs="Times New Roman"/>
                <w:b/>
                <w:sz w:val="28"/>
                <w:szCs w:val="28"/>
              </w:rPr>
              <w:t>Лабораторна робота 1</w:t>
            </w:r>
            <w:r>
              <w:rPr>
                <w:rFonts w:ascii="Times New Roman" w:hAnsi="Times New Roman" w:cs="Times New Roman"/>
                <w:b/>
                <w:sz w:val="28"/>
                <w:szCs w:val="28"/>
              </w:rPr>
              <w:t>1</w:t>
            </w:r>
          </w:p>
          <w:p w14:paraId="04348836" w14:textId="77777777" w:rsidR="00D51A90" w:rsidRPr="00D51A90" w:rsidRDefault="00D51A90" w:rsidP="00D51A90">
            <w:pPr>
              <w:shd w:val="clear" w:color="auto" w:fill="FFFFFF"/>
              <w:rPr>
                <w:rFonts w:ascii="Times New Roman" w:hAnsi="Times New Roman" w:cs="Times New Roman"/>
                <w:color w:val="000000"/>
                <w:spacing w:val="-6"/>
                <w:sz w:val="28"/>
                <w:szCs w:val="28"/>
              </w:rPr>
            </w:pPr>
            <w:r w:rsidRPr="00D51A90">
              <w:rPr>
                <w:rFonts w:ascii="Times New Roman" w:hAnsi="Times New Roman" w:cs="Times New Roman"/>
                <w:color w:val="000000"/>
                <w:spacing w:val="-6"/>
                <w:sz w:val="28"/>
                <w:szCs w:val="28"/>
              </w:rPr>
              <w:t>Вивчення будови і визначення на досліді характеристик спрацьовування і відпускання електромагнітного реле.</w:t>
            </w:r>
          </w:p>
          <w:p w14:paraId="6E5A2754" w14:textId="77777777" w:rsidR="0079147E" w:rsidRPr="00EB7329" w:rsidRDefault="0079147E" w:rsidP="0079147E">
            <w:pPr>
              <w:rPr>
                <w:rFonts w:ascii="Times New Roman" w:hAnsi="Times New Roman" w:cs="Times New Roman"/>
                <w:b/>
                <w:sz w:val="28"/>
                <w:szCs w:val="28"/>
              </w:rPr>
            </w:pPr>
            <w:r w:rsidRPr="00EB7329">
              <w:rPr>
                <w:rFonts w:ascii="Times New Roman" w:hAnsi="Times New Roman" w:cs="Times New Roman"/>
                <w:b/>
                <w:sz w:val="28"/>
                <w:szCs w:val="28"/>
              </w:rPr>
              <w:t>Лабораторна робота 1</w:t>
            </w:r>
            <w:r>
              <w:rPr>
                <w:rFonts w:ascii="Times New Roman" w:hAnsi="Times New Roman" w:cs="Times New Roman"/>
                <w:b/>
                <w:sz w:val="28"/>
                <w:szCs w:val="28"/>
              </w:rPr>
              <w:t>2</w:t>
            </w:r>
          </w:p>
          <w:p w14:paraId="13A3A5B3" w14:textId="77777777" w:rsidR="004D5498" w:rsidRPr="004D5498" w:rsidRDefault="004D5498" w:rsidP="004D5498">
            <w:pPr>
              <w:shd w:val="clear" w:color="auto" w:fill="FFFFFF"/>
              <w:rPr>
                <w:rFonts w:ascii="Times New Roman" w:hAnsi="Times New Roman" w:cs="Times New Roman"/>
                <w:color w:val="000000"/>
                <w:spacing w:val="-6"/>
                <w:sz w:val="28"/>
                <w:szCs w:val="28"/>
              </w:rPr>
            </w:pPr>
            <w:r w:rsidRPr="004D5498">
              <w:rPr>
                <w:rFonts w:ascii="Times New Roman" w:hAnsi="Times New Roman" w:cs="Times New Roman"/>
                <w:color w:val="000000"/>
                <w:spacing w:val="-6"/>
                <w:sz w:val="28"/>
                <w:szCs w:val="28"/>
              </w:rPr>
              <w:t>Зняття вхідних і вихідних характеристик транзистора</w:t>
            </w:r>
          </w:p>
          <w:p w14:paraId="081871F6" w14:textId="77777777" w:rsidR="0079147E" w:rsidRPr="00EB7329" w:rsidRDefault="0079147E" w:rsidP="0079147E">
            <w:pPr>
              <w:rPr>
                <w:rFonts w:ascii="Times New Roman" w:hAnsi="Times New Roman" w:cs="Times New Roman"/>
                <w:b/>
                <w:sz w:val="28"/>
                <w:szCs w:val="28"/>
              </w:rPr>
            </w:pPr>
            <w:r w:rsidRPr="00EB7329">
              <w:rPr>
                <w:rFonts w:ascii="Times New Roman" w:hAnsi="Times New Roman" w:cs="Times New Roman"/>
                <w:b/>
                <w:sz w:val="28"/>
                <w:szCs w:val="28"/>
              </w:rPr>
              <w:t>Лабораторна робота 1</w:t>
            </w:r>
            <w:r>
              <w:rPr>
                <w:rFonts w:ascii="Times New Roman" w:hAnsi="Times New Roman" w:cs="Times New Roman"/>
                <w:b/>
                <w:sz w:val="28"/>
                <w:szCs w:val="28"/>
              </w:rPr>
              <w:t>3</w:t>
            </w:r>
          </w:p>
          <w:p w14:paraId="2CD8AB1B" w14:textId="77777777" w:rsidR="00F562FA" w:rsidRDefault="00F562FA" w:rsidP="00F562FA">
            <w:pPr>
              <w:shd w:val="clear" w:color="auto" w:fill="FFFFFF"/>
              <w:rPr>
                <w:rFonts w:ascii="Times New Roman" w:hAnsi="Times New Roman" w:cs="Times New Roman"/>
                <w:color w:val="000000"/>
                <w:spacing w:val="-6"/>
                <w:sz w:val="28"/>
                <w:szCs w:val="28"/>
              </w:rPr>
            </w:pPr>
            <w:r w:rsidRPr="00F562FA">
              <w:rPr>
                <w:rFonts w:ascii="Times New Roman" w:hAnsi="Times New Roman" w:cs="Times New Roman"/>
                <w:color w:val="000000"/>
                <w:spacing w:val="-6"/>
                <w:sz w:val="28"/>
                <w:szCs w:val="28"/>
              </w:rPr>
              <w:t xml:space="preserve">Дослідження роботи випрямлення за допомогою осцилографу. </w:t>
            </w:r>
          </w:p>
          <w:p w14:paraId="0F290241" w14:textId="77777777" w:rsidR="00341E4F" w:rsidRPr="00EB7329" w:rsidRDefault="00341E4F" w:rsidP="00341E4F">
            <w:pPr>
              <w:rPr>
                <w:rFonts w:ascii="Times New Roman" w:hAnsi="Times New Roman" w:cs="Times New Roman"/>
                <w:b/>
                <w:sz w:val="28"/>
                <w:szCs w:val="28"/>
              </w:rPr>
            </w:pPr>
            <w:r w:rsidRPr="00EB7329">
              <w:rPr>
                <w:rFonts w:ascii="Times New Roman" w:hAnsi="Times New Roman" w:cs="Times New Roman"/>
                <w:b/>
                <w:sz w:val="28"/>
                <w:szCs w:val="28"/>
              </w:rPr>
              <w:t>Лабораторна робота 1</w:t>
            </w:r>
            <w:r>
              <w:rPr>
                <w:rFonts w:ascii="Times New Roman" w:hAnsi="Times New Roman" w:cs="Times New Roman"/>
                <w:b/>
                <w:sz w:val="28"/>
                <w:szCs w:val="28"/>
              </w:rPr>
              <w:t>4</w:t>
            </w:r>
          </w:p>
          <w:p w14:paraId="33482A1E" w14:textId="77777777" w:rsidR="00341E4F" w:rsidRDefault="00341E4F" w:rsidP="00341E4F">
            <w:pPr>
              <w:shd w:val="clear" w:color="auto" w:fill="FFFFFF"/>
              <w:rPr>
                <w:rFonts w:ascii="Times New Roman" w:hAnsi="Times New Roman" w:cs="Times New Roman"/>
                <w:color w:val="000000"/>
                <w:spacing w:val="-6"/>
                <w:sz w:val="28"/>
                <w:szCs w:val="28"/>
              </w:rPr>
            </w:pPr>
            <w:r w:rsidRPr="00341E4F">
              <w:rPr>
                <w:rFonts w:ascii="Times New Roman" w:hAnsi="Times New Roman" w:cs="Times New Roman"/>
                <w:color w:val="000000"/>
                <w:spacing w:val="-5"/>
                <w:sz w:val="28"/>
                <w:szCs w:val="28"/>
              </w:rPr>
              <w:t>Дослідження роботи симетричного тригеру на транзисторах</w:t>
            </w:r>
            <w:r w:rsidR="00226B95">
              <w:rPr>
                <w:color w:val="000000"/>
                <w:spacing w:val="-5"/>
                <w:sz w:val="28"/>
                <w:szCs w:val="28"/>
              </w:rPr>
              <w:t>.</w:t>
            </w:r>
          </w:p>
          <w:p w14:paraId="728484B5" w14:textId="77777777" w:rsidR="00226B95" w:rsidRDefault="00226B95" w:rsidP="0079147E">
            <w:pPr>
              <w:rPr>
                <w:rFonts w:ascii="Times New Roman" w:hAnsi="Times New Roman" w:cs="Times New Roman"/>
                <w:b/>
                <w:sz w:val="28"/>
                <w:szCs w:val="28"/>
              </w:rPr>
            </w:pPr>
          </w:p>
          <w:p w14:paraId="60E3FC5A" w14:textId="77777777" w:rsidR="0079147E" w:rsidRPr="00EB7329" w:rsidRDefault="0079147E" w:rsidP="0079147E">
            <w:pPr>
              <w:rPr>
                <w:rFonts w:ascii="Times New Roman" w:hAnsi="Times New Roman" w:cs="Times New Roman"/>
                <w:b/>
                <w:sz w:val="28"/>
                <w:szCs w:val="28"/>
              </w:rPr>
            </w:pPr>
            <w:r w:rsidRPr="00EB7329">
              <w:rPr>
                <w:rFonts w:ascii="Times New Roman" w:hAnsi="Times New Roman" w:cs="Times New Roman"/>
                <w:b/>
                <w:sz w:val="28"/>
                <w:szCs w:val="28"/>
              </w:rPr>
              <w:t>Лабораторна робота 1</w:t>
            </w:r>
            <w:r>
              <w:rPr>
                <w:rFonts w:ascii="Times New Roman" w:hAnsi="Times New Roman" w:cs="Times New Roman"/>
                <w:b/>
                <w:sz w:val="28"/>
                <w:szCs w:val="28"/>
              </w:rPr>
              <w:t>5</w:t>
            </w:r>
          </w:p>
          <w:p w14:paraId="2554F86A" w14:textId="77777777" w:rsidR="003869B3" w:rsidRPr="003869B3" w:rsidRDefault="003869B3" w:rsidP="003869B3">
            <w:pPr>
              <w:rPr>
                <w:rFonts w:ascii="Times New Roman" w:hAnsi="Times New Roman" w:cs="Times New Roman"/>
                <w:color w:val="000000"/>
                <w:spacing w:val="-6"/>
                <w:sz w:val="28"/>
                <w:szCs w:val="28"/>
              </w:rPr>
            </w:pPr>
            <w:r w:rsidRPr="003869B3">
              <w:rPr>
                <w:rFonts w:ascii="Times New Roman" w:hAnsi="Times New Roman" w:cs="Times New Roman"/>
                <w:color w:val="000000"/>
                <w:spacing w:val="-5"/>
                <w:sz w:val="28"/>
                <w:szCs w:val="28"/>
              </w:rPr>
              <w:t xml:space="preserve">Дослідження логічних елементів. </w:t>
            </w:r>
          </w:p>
          <w:p w14:paraId="47CACDAE" w14:textId="77777777" w:rsidR="0079147E" w:rsidRDefault="0079147E" w:rsidP="00B318D4">
            <w:pPr>
              <w:widowControl w:val="0"/>
              <w:jc w:val="center"/>
              <w:rPr>
                <w:rFonts w:ascii="Times New Roman" w:hAnsi="Times New Roman" w:cs="Times New Roman"/>
                <w:b/>
                <w:bCs/>
                <w:i/>
                <w:iCs/>
                <w:color w:val="2E74B5" w:themeColor="accent1" w:themeShade="BF"/>
                <w:sz w:val="28"/>
                <w:szCs w:val="28"/>
                <w:u w:val="single"/>
              </w:rPr>
            </w:pPr>
          </w:p>
          <w:p w14:paraId="4A415783" w14:textId="77777777" w:rsidR="001C2CCC" w:rsidRDefault="001C2CCC" w:rsidP="00B318D4">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Теми самостійної роботи</w:t>
            </w:r>
          </w:p>
          <w:p w14:paraId="47C72B7C" w14:textId="77777777" w:rsidR="00801FDD" w:rsidRDefault="00801FDD" w:rsidP="00B318D4">
            <w:pPr>
              <w:widowControl w:val="0"/>
              <w:jc w:val="center"/>
              <w:rPr>
                <w:rFonts w:ascii="Times New Roman" w:hAnsi="Times New Roman" w:cs="Times New Roman"/>
                <w:b/>
                <w:bCs/>
                <w:i/>
                <w:iCs/>
                <w:color w:val="2E74B5" w:themeColor="accent1" w:themeShade="BF"/>
                <w:sz w:val="28"/>
                <w:szCs w:val="28"/>
                <w:u w:val="single"/>
              </w:rPr>
            </w:pPr>
          </w:p>
          <w:p w14:paraId="3EDC074B" w14:textId="77777777" w:rsidR="001C2CCC" w:rsidRPr="00CC0189" w:rsidRDefault="001C2CCC" w:rsidP="00B318D4">
            <w:pPr>
              <w:widowControl w:val="0"/>
              <w:jc w:val="both"/>
              <w:rPr>
                <w:rFonts w:ascii="Times New Roman" w:hAnsi="Times New Roman" w:cs="Times New Roman"/>
                <w:b/>
                <w:bCs/>
                <w:sz w:val="28"/>
                <w:szCs w:val="28"/>
              </w:rPr>
            </w:pPr>
            <w:r w:rsidRPr="00B51538">
              <w:rPr>
                <w:rFonts w:ascii="Times New Roman" w:hAnsi="Times New Roman" w:cs="Times New Roman"/>
                <w:b/>
                <w:bCs/>
                <w:color w:val="2E74B5" w:themeColor="accent1" w:themeShade="BF"/>
                <w:sz w:val="28"/>
                <w:szCs w:val="28"/>
              </w:rPr>
              <w:t xml:space="preserve">Тема: </w:t>
            </w:r>
            <w:r w:rsidR="00CC0189">
              <w:rPr>
                <w:b/>
                <w:bCs/>
                <w:sz w:val="28"/>
                <w:szCs w:val="28"/>
              </w:rPr>
              <w:t xml:space="preserve"> </w:t>
            </w:r>
            <w:r w:rsidR="00CC0189" w:rsidRPr="00CC0189">
              <w:rPr>
                <w:rFonts w:ascii="Times New Roman" w:hAnsi="Times New Roman" w:cs="Times New Roman"/>
                <w:b/>
                <w:bCs/>
                <w:sz w:val="28"/>
                <w:szCs w:val="28"/>
              </w:rPr>
              <w:t>Електричне поле.</w:t>
            </w:r>
          </w:p>
          <w:p w14:paraId="1A109A85" w14:textId="77777777" w:rsidR="00CC0189" w:rsidRPr="00CC0189" w:rsidRDefault="00CC0189" w:rsidP="00B318D4">
            <w:pPr>
              <w:widowControl w:val="0"/>
              <w:numPr>
                <w:ilvl w:val="0"/>
                <w:numId w:val="6"/>
              </w:numPr>
              <w:tabs>
                <w:tab w:val="clear" w:pos="720"/>
                <w:tab w:val="num" w:pos="370"/>
              </w:tabs>
              <w:ind w:left="370"/>
              <w:jc w:val="both"/>
              <w:rPr>
                <w:rFonts w:ascii="Times New Roman" w:hAnsi="Times New Roman" w:cs="Times New Roman"/>
                <w:bCs/>
                <w:sz w:val="28"/>
                <w:szCs w:val="28"/>
              </w:rPr>
            </w:pPr>
            <w:r w:rsidRPr="00CC0189">
              <w:rPr>
                <w:rFonts w:ascii="Times New Roman" w:hAnsi="Times New Roman" w:cs="Times New Roman"/>
                <w:sz w:val="28"/>
                <w:szCs w:val="28"/>
              </w:rPr>
              <w:lastRenderedPageBreak/>
              <w:t>Визначення електричного поля його зовнішніх прояв.</w:t>
            </w:r>
          </w:p>
          <w:p w14:paraId="0A04A4BB" w14:textId="77777777" w:rsidR="001C2CCC" w:rsidRPr="00CC0189" w:rsidRDefault="001C2CCC" w:rsidP="00CC0189">
            <w:pPr>
              <w:widowControl w:val="0"/>
              <w:numPr>
                <w:ilvl w:val="0"/>
                <w:numId w:val="6"/>
              </w:numPr>
              <w:tabs>
                <w:tab w:val="clear" w:pos="720"/>
                <w:tab w:val="num" w:pos="370"/>
              </w:tabs>
              <w:ind w:left="11" w:firstLine="0"/>
              <w:jc w:val="both"/>
              <w:rPr>
                <w:rFonts w:ascii="Times New Roman" w:hAnsi="Times New Roman" w:cs="Times New Roman"/>
                <w:bCs/>
                <w:sz w:val="28"/>
                <w:szCs w:val="28"/>
              </w:rPr>
            </w:pPr>
            <w:r w:rsidRPr="00CC0189">
              <w:rPr>
                <w:rFonts w:ascii="Times New Roman" w:hAnsi="Times New Roman" w:cs="Times New Roman"/>
                <w:bCs/>
                <w:sz w:val="28"/>
                <w:szCs w:val="28"/>
              </w:rPr>
              <w:t>.</w:t>
            </w:r>
            <w:r w:rsidR="00CC0189" w:rsidRPr="00CC0189">
              <w:rPr>
                <w:rFonts w:ascii="Times New Roman" w:hAnsi="Times New Roman" w:cs="Times New Roman"/>
                <w:sz w:val="28"/>
                <w:szCs w:val="28"/>
              </w:rPr>
              <w:t>Провідники, діелектрики та напівпровідники з точки зору електронної теорії і будови матерії</w:t>
            </w:r>
          </w:p>
          <w:p w14:paraId="6F304730" w14:textId="77777777" w:rsidR="001C2CCC" w:rsidRPr="00517E9F" w:rsidRDefault="001C2CCC" w:rsidP="00B318D4">
            <w:pPr>
              <w:widowControl w:val="0"/>
              <w:jc w:val="both"/>
              <w:rPr>
                <w:rFonts w:ascii="Times New Roman" w:hAnsi="Times New Roman" w:cs="Times New Roman"/>
                <w:b/>
                <w:bCs/>
                <w:sz w:val="28"/>
                <w:szCs w:val="28"/>
              </w:rPr>
            </w:pPr>
            <w:r w:rsidRPr="00517E9F">
              <w:rPr>
                <w:rFonts w:ascii="Times New Roman" w:hAnsi="Times New Roman" w:cs="Times New Roman"/>
                <w:b/>
                <w:bCs/>
                <w:color w:val="1F3864" w:themeColor="accent5" w:themeShade="80"/>
                <w:sz w:val="28"/>
                <w:szCs w:val="28"/>
              </w:rPr>
              <w:t>Тема:</w:t>
            </w:r>
            <w:r w:rsidRPr="00517E9F">
              <w:rPr>
                <w:rFonts w:ascii="Times New Roman" w:hAnsi="Times New Roman" w:cs="Times New Roman"/>
                <w:b/>
                <w:bCs/>
                <w:sz w:val="28"/>
                <w:szCs w:val="28"/>
              </w:rPr>
              <w:t xml:space="preserve"> </w:t>
            </w:r>
            <w:r w:rsidR="000D5257" w:rsidRPr="00517E9F">
              <w:rPr>
                <w:rFonts w:ascii="Times New Roman" w:hAnsi="Times New Roman" w:cs="Times New Roman"/>
                <w:b/>
                <w:bCs/>
                <w:sz w:val="28"/>
                <w:szCs w:val="28"/>
              </w:rPr>
              <w:t xml:space="preserve"> Прості електричні кола</w:t>
            </w:r>
          </w:p>
          <w:p w14:paraId="2A27F18D" w14:textId="77777777" w:rsidR="001C2CCC" w:rsidRPr="000D5257" w:rsidRDefault="000D5257" w:rsidP="007F7D30">
            <w:pPr>
              <w:widowControl w:val="0"/>
              <w:numPr>
                <w:ilvl w:val="0"/>
                <w:numId w:val="8"/>
              </w:numPr>
              <w:tabs>
                <w:tab w:val="clear" w:pos="720"/>
                <w:tab w:val="num" w:pos="360"/>
              </w:tabs>
              <w:ind w:left="396"/>
              <w:jc w:val="both"/>
              <w:rPr>
                <w:rFonts w:ascii="Times New Roman" w:hAnsi="Times New Roman" w:cs="Times New Roman"/>
                <w:b/>
                <w:bCs/>
                <w:sz w:val="28"/>
                <w:szCs w:val="28"/>
              </w:rPr>
            </w:pPr>
            <w:r w:rsidRPr="000D5257">
              <w:rPr>
                <w:rFonts w:ascii="Times New Roman" w:hAnsi="Times New Roman" w:cs="Times New Roman"/>
                <w:bCs/>
                <w:sz w:val="28"/>
                <w:szCs w:val="28"/>
              </w:rPr>
              <w:t xml:space="preserve"> </w:t>
            </w:r>
            <w:r>
              <w:rPr>
                <w:rFonts w:ascii="Times New Roman" w:hAnsi="Times New Roman" w:cs="Times New Roman"/>
                <w:bCs/>
                <w:sz w:val="28"/>
                <w:szCs w:val="28"/>
              </w:rPr>
              <w:t>Природа електричного струму.</w:t>
            </w:r>
          </w:p>
          <w:p w14:paraId="596A8477" w14:textId="77777777" w:rsidR="000D5257" w:rsidRPr="00EF6F52" w:rsidRDefault="000D5257" w:rsidP="000D5257">
            <w:pPr>
              <w:widowControl w:val="0"/>
              <w:numPr>
                <w:ilvl w:val="0"/>
                <w:numId w:val="8"/>
              </w:numPr>
              <w:tabs>
                <w:tab w:val="clear" w:pos="720"/>
                <w:tab w:val="num" w:pos="360"/>
              </w:tabs>
              <w:ind w:left="396"/>
              <w:jc w:val="both"/>
              <w:rPr>
                <w:rFonts w:ascii="Times New Roman" w:hAnsi="Times New Roman" w:cs="Times New Roman"/>
                <w:bCs/>
                <w:sz w:val="28"/>
                <w:szCs w:val="28"/>
              </w:rPr>
            </w:pPr>
            <w:r>
              <w:rPr>
                <w:rFonts w:ascii="Times New Roman" w:hAnsi="Times New Roman" w:cs="Times New Roman"/>
                <w:bCs/>
                <w:sz w:val="28"/>
                <w:szCs w:val="28"/>
              </w:rPr>
              <w:t>Визначення параметрів електричного кола.</w:t>
            </w:r>
          </w:p>
          <w:p w14:paraId="6668A5B1" w14:textId="77777777" w:rsidR="001C2CCC" w:rsidRPr="00D20811" w:rsidRDefault="001C2CCC" w:rsidP="00B318D4">
            <w:pPr>
              <w:widowControl w:val="0"/>
              <w:jc w:val="both"/>
              <w:rPr>
                <w:rFonts w:ascii="Times New Roman" w:hAnsi="Times New Roman" w:cs="Times New Roman"/>
                <w:b/>
                <w:bCs/>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sidR="00D20811">
              <w:rPr>
                <w:b/>
                <w:bCs/>
                <w:sz w:val="28"/>
                <w:szCs w:val="28"/>
              </w:rPr>
              <w:t xml:space="preserve"> </w:t>
            </w:r>
            <w:proofErr w:type="spellStart"/>
            <w:r w:rsidR="00D20811" w:rsidRPr="00D20811">
              <w:rPr>
                <w:rFonts w:ascii="Times New Roman" w:hAnsi="Times New Roman" w:cs="Times New Roman"/>
                <w:b/>
                <w:bCs/>
                <w:sz w:val="28"/>
                <w:szCs w:val="28"/>
              </w:rPr>
              <w:t>Електромагніт</w:t>
            </w:r>
            <w:r w:rsidR="00265AD8">
              <w:rPr>
                <w:rFonts w:ascii="Times New Roman" w:hAnsi="Times New Roman" w:cs="Times New Roman"/>
                <w:b/>
                <w:bCs/>
                <w:sz w:val="28"/>
                <w:szCs w:val="28"/>
              </w:rPr>
              <w:t>изм</w:t>
            </w:r>
            <w:proofErr w:type="spellEnd"/>
            <w:r w:rsidR="00265AD8">
              <w:rPr>
                <w:rFonts w:ascii="Times New Roman" w:hAnsi="Times New Roman" w:cs="Times New Roman"/>
                <w:b/>
                <w:bCs/>
                <w:sz w:val="28"/>
                <w:szCs w:val="28"/>
              </w:rPr>
              <w:t>.</w:t>
            </w:r>
          </w:p>
          <w:p w14:paraId="57A956AF" w14:textId="77777777" w:rsidR="001C2CCC" w:rsidRPr="00D20811" w:rsidRDefault="00D20811" w:rsidP="00B318D4">
            <w:pPr>
              <w:widowControl w:val="0"/>
              <w:numPr>
                <w:ilvl w:val="0"/>
                <w:numId w:val="10"/>
              </w:numPr>
              <w:tabs>
                <w:tab w:val="clear" w:pos="720"/>
              </w:tabs>
              <w:ind w:left="0" w:firstLine="22"/>
              <w:jc w:val="both"/>
              <w:rPr>
                <w:rFonts w:ascii="Times New Roman" w:hAnsi="Times New Roman" w:cs="Times New Roman"/>
                <w:bCs/>
                <w:sz w:val="28"/>
                <w:szCs w:val="28"/>
              </w:rPr>
            </w:pPr>
            <w:r w:rsidRPr="00D20811">
              <w:rPr>
                <w:rFonts w:ascii="Times New Roman" w:hAnsi="Times New Roman" w:cs="Times New Roman"/>
                <w:sz w:val="28"/>
                <w:szCs w:val="28"/>
              </w:rPr>
              <w:t>Визначення сили взаємодії між проводами</w:t>
            </w:r>
            <w:r>
              <w:rPr>
                <w:rFonts w:ascii="Times New Roman" w:hAnsi="Times New Roman" w:cs="Times New Roman"/>
                <w:sz w:val="28"/>
                <w:szCs w:val="28"/>
              </w:rPr>
              <w:t>.</w:t>
            </w:r>
          </w:p>
          <w:p w14:paraId="166F5A2F" w14:textId="77777777" w:rsidR="001C2CCC" w:rsidRPr="00265AD8" w:rsidRDefault="001C2CCC" w:rsidP="00265AD8">
            <w:pPr>
              <w:pStyle w:val="a8"/>
              <w:ind w:left="0"/>
              <w:rPr>
                <w:sz w:val="28"/>
                <w:szCs w:val="28"/>
              </w:rPr>
            </w:pPr>
            <w:r w:rsidRPr="00EF6F52">
              <w:rPr>
                <w:sz w:val="28"/>
                <w:szCs w:val="28"/>
              </w:rPr>
              <w:t>2)</w:t>
            </w:r>
            <w:r w:rsidR="00D20811">
              <w:rPr>
                <w:sz w:val="28"/>
                <w:szCs w:val="28"/>
              </w:rPr>
              <w:t xml:space="preserve"> </w:t>
            </w:r>
            <w:r w:rsidR="00D20811">
              <w:rPr>
                <w:sz w:val="28"/>
                <w:szCs w:val="28"/>
                <w:lang w:val="uk-UA"/>
              </w:rPr>
              <w:t>В</w:t>
            </w:r>
            <w:r w:rsidR="00D20811">
              <w:rPr>
                <w:sz w:val="28"/>
                <w:szCs w:val="28"/>
              </w:rPr>
              <w:t>изначення</w:t>
            </w:r>
            <w:r w:rsidR="00265AD8">
              <w:rPr>
                <w:sz w:val="28"/>
                <w:szCs w:val="28"/>
                <w:lang w:val="uk-UA"/>
              </w:rPr>
              <w:t>властивостей феромагнітних матеріалів.</w:t>
            </w:r>
          </w:p>
          <w:p w14:paraId="48E3720C" w14:textId="77777777" w:rsidR="001C2CCC" w:rsidRPr="00282B9D" w:rsidRDefault="001C2CCC" w:rsidP="00B318D4">
            <w:pPr>
              <w:widowControl w:val="0"/>
              <w:jc w:val="both"/>
              <w:rPr>
                <w:rFonts w:ascii="Times New Roman" w:hAnsi="Times New Roman" w:cs="Times New Roman"/>
                <w:b/>
                <w:bCs/>
                <w:sz w:val="28"/>
                <w:szCs w:val="28"/>
              </w:rPr>
            </w:pPr>
            <w:r w:rsidRPr="00F64131">
              <w:rPr>
                <w:rFonts w:ascii="Times New Roman" w:hAnsi="Times New Roman" w:cs="Times New Roman"/>
                <w:b/>
                <w:bCs/>
                <w:color w:val="1F3864" w:themeColor="accent5" w:themeShade="80"/>
                <w:sz w:val="28"/>
                <w:szCs w:val="28"/>
              </w:rPr>
              <w:t>Тема:</w:t>
            </w:r>
            <w:r w:rsidR="00F422F1" w:rsidRPr="00F64131">
              <w:rPr>
                <w:rFonts w:ascii="Times New Roman" w:hAnsi="Times New Roman" w:cs="Times New Roman"/>
                <w:b/>
                <w:bCs/>
                <w:sz w:val="28"/>
                <w:szCs w:val="28"/>
              </w:rPr>
              <w:t xml:space="preserve"> </w:t>
            </w:r>
            <w:r w:rsidR="00265AD8" w:rsidRPr="00282B9D">
              <w:rPr>
                <w:rFonts w:ascii="Times New Roman" w:hAnsi="Times New Roman" w:cs="Times New Roman"/>
                <w:b/>
                <w:bCs/>
                <w:sz w:val="28"/>
                <w:szCs w:val="28"/>
              </w:rPr>
              <w:t>Однофазні електричні кола змінного струму</w:t>
            </w:r>
          </w:p>
          <w:p w14:paraId="589B204F" w14:textId="77777777" w:rsidR="001C2CCC" w:rsidRPr="00F64131" w:rsidRDefault="001C2CCC" w:rsidP="00B318D4">
            <w:pPr>
              <w:widowControl w:val="0"/>
              <w:numPr>
                <w:ilvl w:val="0"/>
                <w:numId w:val="12"/>
              </w:numPr>
              <w:ind w:left="370"/>
              <w:jc w:val="both"/>
              <w:rPr>
                <w:rFonts w:ascii="Times New Roman" w:eastAsia="Arial" w:hAnsi="Times New Roman" w:cs="Times New Roman"/>
                <w:bCs/>
                <w:color w:val="000000"/>
                <w:sz w:val="28"/>
                <w:szCs w:val="28"/>
                <w:lang w:eastAsia="uk-UA"/>
              </w:rPr>
            </w:pPr>
            <w:r w:rsidRPr="00F64131">
              <w:rPr>
                <w:rFonts w:ascii="Times New Roman" w:eastAsia="Arial" w:hAnsi="Times New Roman" w:cs="Times New Roman"/>
                <w:bCs/>
                <w:color w:val="000000"/>
                <w:sz w:val="28"/>
                <w:szCs w:val="28"/>
                <w:lang w:eastAsia="uk-UA"/>
              </w:rPr>
              <w:t>.</w:t>
            </w:r>
            <w:r w:rsidR="00F422F1" w:rsidRPr="00F64131">
              <w:rPr>
                <w:rFonts w:ascii="Times New Roman" w:hAnsi="Times New Roman" w:cs="Times New Roman"/>
                <w:sz w:val="28"/>
                <w:szCs w:val="28"/>
              </w:rPr>
              <w:t xml:space="preserve"> Основні параметри синусоїди струму</w:t>
            </w:r>
          </w:p>
          <w:p w14:paraId="52334A65" w14:textId="77777777" w:rsidR="001C2CCC" w:rsidRPr="00F64131" w:rsidRDefault="00F422F1" w:rsidP="00B318D4">
            <w:pPr>
              <w:widowControl w:val="0"/>
              <w:numPr>
                <w:ilvl w:val="0"/>
                <w:numId w:val="12"/>
              </w:numPr>
              <w:ind w:left="370"/>
              <w:jc w:val="both"/>
              <w:rPr>
                <w:rFonts w:ascii="Times New Roman" w:eastAsia="Arial" w:hAnsi="Times New Roman" w:cs="Times New Roman"/>
                <w:bCs/>
                <w:color w:val="000000"/>
                <w:sz w:val="28"/>
                <w:szCs w:val="28"/>
                <w:lang w:eastAsia="uk-UA"/>
              </w:rPr>
            </w:pPr>
            <w:r w:rsidRPr="00F64131">
              <w:rPr>
                <w:rFonts w:ascii="Times New Roman" w:eastAsia="Arial" w:hAnsi="Times New Roman" w:cs="Times New Roman"/>
                <w:bCs/>
                <w:color w:val="000000"/>
                <w:sz w:val="28"/>
                <w:szCs w:val="28"/>
                <w:lang w:eastAsia="uk-UA"/>
              </w:rPr>
              <w:t xml:space="preserve"> Явище поверхневого ефекту та його застосування.</w:t>
            </w:r>
          </w:p>
          <w:p w14:paraId="14B9DA6A" w14:textId="77777777" w:rsidR="001C2CCC" w:rsidRPr="00EF6F52" w:rsidRDefault="00F64131" w:rsidP="00B318D4">
            <w:pPr>
              <w:widowControl w:val="0"/>
              <w:numPr>
                <w:ilvl w:val="0"/>
                <w:numId w:val="12"/>
              </w:numPr>
              <w:ind w:left="370"/>
              <w:jc w:val="both"/>
              <w:rPr>
                <w:rFonts w:ascii="Times New Roman" w:eastAsia="Arial" w:hAnsi="Times New Roman" w:cs="Times New Roman"/>
                <w:bCs/>
                <w:color w:val="000000"/>
                <w:sz w:val="28"/>
                <w:szCs w:val="28"/>
                <w:lang w:eastAsia="uk-UA"/>
              </w:rPr>
            </w:pPr>
            <w:r w:rsidRPr="00F64131">
              <w:rPr>
                <w:rFonts w:ascii="Times New Roman" w:hAnsi="Times New Roman" w:cs="Times New Roman"/>
                <w:sz w:val="28"/>
                <w:szCs w:val="28"/>
              </w:rPr>
              <w:t>Активні та реактивні складові  струму</w:t>
            </w:r>
            <w:r>
              <w:rPr>
                <w:sz w:val="28"/>
                <w:szCs w:val="28"/>
              </w:rPr>
              <w:t>.</w:t>
            </w:r>
          </w:p>
          <w:p w14:paraId="38FCC031" w14:textId="77777777" w:rsidR="001C2CCC" w:rsidRDefault="00F01627" w:rsidP="00B318D4">
            <w:pPr>
              <w:widowControl w:val="0"/>
              <w:jc w:val="both"/>
              <w:rPr>
                <w:rFonts w:ascii="Times New Roman" w:hAnsi="Times New Roman" w:cs="Times New Roman"/>
                <w:b/>
                <w:bCs/>
                <w:sz w:val="28"/>
                <w:szCs w:val="28"/>
              </w:rPr>
            </w:pPr>
            <w:r w:rsidRPr="00F64131">
              <w:rPr>
                <w:rFonts w:ascii="Times New Roman" w:hAnsi="Times New Roman" w:cs="Times New Roman"/>
                <w:b/>
                <w:bCs/>
                <w:color w:val="1F3864" w:themeColor="accent5" w:themeShade="80"/>
                <w:sz w:val="28"/>
                <w:szCs w:val="28"/>
              </w:rPr>
              <w:t>Тема:</w:t>
            </w:r>
            <w:r>
              <w:rPr>
                <w:b/>
                <w:bCs/>
                <w:sz w:val="28"/>
                <w:szCs w:val="28"/>
              </w:rPr>
              <w:t xml:space="preserve"> </w:t>
            </w:r>
            <w:r w:rsidRPr="00F01627">
              <w:rPr>
                <w:rFonts w:ascii="Times New Roman" w:hAnsi="Times New Roman" w:cs="Times New Roman"/>
                <w:b/>
                <w:bCs/>
                <w:sz w:val="28"/>
                <w:szCs w:val="28"/>
              </w:rPr>
              <w:t>Трифазні  кола</w:t>
            </w:r>
          </w:p>
          <w:p w14:paraId="5365EDAB" w14:textId="77777777" w:rsidR="00FE4342" w:rsidRPr="001930DB" w:rsidRDefault="008C3B83" w:rsidP="00FE4342">
            <w:pPr>
              <w:pStyle w:val="a5"/>
              <w:widowControl w:val="0"/>
              <w:numPr>
                <w:ilvl w:val="0"/>
                <w:numId w:val="18"/>
              </w:numPr>
              <w:ind w:left="0" w:firstLine="0"/>
              <w:jc w:val="both"/>
              <w:rPr>
                <w:rFonts w:ascii="Times New Roman" w:eastAsia="Arial" w:hAnsi="Times New Roman" w:cs="Times New Roman"/>
                <w:color w:val="000000"/>
                <w:sz w:val="28"/>
                <w:szCs w:val="28"/>
                <w:lang w:eastAsia="uk-UA"/>
              </w:rPr>
            </w:pPr>
            <w:r w:rsidRPr="00517E9F">
              <w:rPr>
                <w:rFonts w:ascii="Times New Roman" w:hAnsi="Times New Roman" w:cs="Times New Roman"/>
                <w:bCs/>
                <w:sz w:val="28"/>
                <w:szCs w:val="28"/>
              </w:rPr>
              <w:t>Дослідження трифазного кола при з’єднанні споживачів енергії зіркою та трикутником.</w:t>
            </w:r>
          </w:p>
          <w:p w14:paraId="085B991C" w14:textId="77777777" w:rsidR="001930DB" w:rsidRDefault="001930DB" w:rsidP="001930DB">
            <w:pPr>
              <w:pStyle w:val="a5"/>
              <w:widowControl w:val="0"/>
              <w:ind w:left="0"/>
              <w:jc w:val="both"/>
              <w:rPr>
                <w:rFonts w:ascii="Times New Roman" w:hAnsi="Times New Roman" w:cs="Times New Roman"/>
                <w:b/>
                <w:bCs/>
                <w:sz w:val="28"/>
                <w:szCs w:val="28"/>
              </w:rPr>
            </w:pPr>
            <w:r w:rsidRPr="00F64131">
              <w:rPr>
                <w:rFonts w:ascii="Times New Roman" w:hAnsi="Times New Roman" w:cs="Times New Roman"/>
                <w:b/>
                <w:bCs/>
                <w:color w:val="1F3864" w:themeColor="accent5" w:themeShade="80"/>
                <w:sz w:val="28"/>
                <w:szCs w:val="28"/>
              </w:rPr>
              <w:t>Тема:</w:t>
            </w:r>
            <w:r w:rsidRPr="00224FFD">
              <w:rPr>
                <w:b/>
                <w:bCs/>
                <w:sz w:val="28"/>
                <w:szCs w:val="28"/>
              </w:rPr>
              <w:t xml:space="preserve"> </w:t>
            </w:r>
            <w:r w:rsidRPr="001930DB">
              <w:rPr>
                <w:rFonts w:ascii="Times New Roman" w:hAnsi="Times New Roman" w:cs="Times New Roman"/>
                <w:b/>
                <w:bCs/>
                <w:sz w:val="28"/>
                <w:szCs w:val="28"/>
              </w:rPr>
              <w:t>Електричні вимірювання</w:t>
            </w:r>
            <w:r>
              <w:rPr>
                <w:rFonts w:ascii="Times New Roman" w:hAnsi="Times New Roman" w:cs="Times New Roman"/>
                <w:b/>
                <w:bCs/>
                <w:sz w:val="28"/>
                <w:szCs w:val="28"/>
              </w:rPr>
              <w:t>.</w:t>
            </w:r>
          </w:p>
          <w:p w14:paraId="3D0D6E6F" w14:textId="77777777" w:rsidR="001930DB" w:rsidRPr="004263C0" w:rsidRDefault="001930DB" w:rsidP="004263C0">
            <w:pPr>
              <w:pStyle w:val="a5"/>
              <w:widowControl w:val="0"/>
              <w:ind w:left="0"/>
              <w:jc w:val="both"/>
              <w:rPr>
                <w:rFonts w:ascii="Times New Roman" w:eastAsia="Arial" w:hAnsi="Times New Roman" w:cs="Times New Roman"/>
                <w:color w:val="000000"/>
                <w:sz w:val="28"/>
                <w:szCs w:val="28"/>
                <w:lang w:eastAsia="uk-UA"/>
              </w:rPr>
            </w:pPr>
            <w:r w:rsidRPr="001930DB">
              <w:rPr>
                <w:rFonts w:ascii="Times New Roman" w:hAnsi="Times New Roman" w:cs="Times New Roman"/>
                <w:bCs/>
                <w:sz w:val="28"/>
                <w:szCs w:val="28"/>
              </w:rPr>
              <w:t>1).</w:t>
            </w:r>
            <w:r>
              <w:rPr>
                <w:rFonts w:ascii="Times New Roman" w:hAnsi="Times New Roman" w:cs="Times New Roman"/>
                <w:bCs/>
                <w:sz w:val="28"/>
                <w:szCs w:val="28"/>
              </w:rPr>
              <w:t xml:space="preserve"> </w:t>
            </w:r>
            <w:r w:rsidR="004263C0">
              <w:rPr>
                <w:sz w:val="28"/>
                <w:szCs w:val="28"/>
              </w:rPr>
              <w:t xml:space="preserve"> </w:t>
            </w:r>
            <w:r w:rsidR="004263C0" w:rsidRPr="004263C0">
              <w:rPr>
                <w:rFonts w:ascii="Times New Roman" w:hAnsi="Times New Roman" w:cs="Times New Roman"/>
                <w:sz w:val="28"/>
                <w:szCs w:val="28"/>
              </w:rPr>
              <w:t>Вимірювання опорів з застосуванням вимірювальних мостів.</w:t>
            </w:r>
          </w:p>
          <w:p w14:paraId="4752790E" w14:textId="77777777" w:rsidR="00DA10DC" w:rsidRPr="00DA10DC" w:rsidRDefault="00DA10DC" w:rsidP="00DA10DC">
            <w:pPr>
              <w:jc w:val="both"/>
              <w:rPr>
                <w:rFonts w:ascii="Times New Roman" w:hAnsi="Times New Roman" w:cs="Times New Roman"/>
                <w:b/>
                <w:bCs/>
                <w:sz w:val="28"/>
                <w:szCs w:val="28"/>
              </w:rPr>
            </w:pPr>
            <w:r w:rsidRPr="00DA10DC">
              <w:rPr>
                <w:rFonts w:ascii="Times New Roman" w:hAnsi="Times New Roman" w:cs="Times New Roman"/>
                <w:b/>
                <w:bCs/>
                <w:sz w:val="28"/>
                <w:szCs w:val="28"/>
              </w:rPr>
              <w:t>Тема: Трансформатори</w:t>
            </w:r>
            <w:r>
              <w:rPr>
                <w:rFonts w:ascii="Times New Roman" w:hAnsi="Times New Roman" w:cs="Times New Roman"/>
                <w:b/>
                <w:bCs/>
                <w:sz w:val="28"/>
                <w:szCs w:val="28"/>
              </w:rPr>
              <w:t>.</w:t>
            </w:r>
          </w:p>
          <w:p w14:paraId="41FAFB08" w14:textId="77777777" w:rsidR="00DA10DC" w:rsidRPr="004263C0" w:rsidRDefault="00174602" w:rsidP="00C528E3">
            <w:pPr>
              <w:pStyle w:val="a5"/>
              <w:widowControl w:val="0"/>
              <w:numPr>
                <w:ilvl w:val="0"/>
                <w:numId w:val="21"/>
              </w:numPr>
              <w:ind w:left="0" w:firstLine="0"/>
              <w:rPr>
                <w:rFonts w:ascii="Times New Roman" w:eastAsia="Arial" w:hAnsi="Times New Roman" w:cs="Times New Roman"/>
                <w:color w:val="000000"/>
                <w:sz w:val="28"/>
                <w:szCs w:val="28"/>
                <w:lang w:eastAsia="uk-UA"/>
              </w:rPr>
            </w:pPr>
            <w:r>
              <w:rPr>
                <w:rFonts w:ascii="Times New Roman" w:hAnsi="Times New Roman" w:cs="Times New Roman"/>
                <w:sz w:val="28"/>
                <w:szCs w:val="28"/>
              </w:rPr>
              <w:t xml:space="preserve">Призначення </w:t>
            </w:r>
            <w:r w:rsidR="00C528E3" w:rsidRPr="00C528E3">
              <w:rPr>
                <w:rFonts w:ascii="Times New Roman" w:hAnsi="Times New Roman" w:cs="Times New Roman"/>
                <w:sz w:val="28"/>
                <w:szCs w:val="28"/>
              </w:rPr>
              <w:t xml:space="preserve"> вимірювальних трансфо</w:t>
            </w:r>
            <w:r w:rsidR="00DE1B71">
              <w:rPr>
                <w:rFonts w:ascii="Times New Roman" w:hAnsi="Times New Roman" w:cs="Times New Roman"/>
                <w:sz w:val="28"/>
                <w:szCs w:val="28"/>
              </w:rPr>
              <w:t>р</w:t>
            </w:r>
            <w:r w:rsidR="00C528E3" w:rsidRPr="00C528E3">
              <w:rPr>
                <w:rFonts w:ascii="Times New Roman" w:hAnsi="Times New Roman" w:cs="Times New Roman"/>
                <w:sz w:val="28"/>
                <w:szCs w:val="28"/>
              </w:rPr>
              <w:t>маторів струму та напруги</w:t>
            </w:r>
            <w:r w:rsidR="00DE1B71">
              <w:rPr>
                <w:rFonts w:ascii="Times New Roman" w:hAnsi="Times New Roman" w:cs="Times New Roman"/>
                <w:sz w:val="28"/>
                <w:szCs w:val="28"/>
              </w:rPr>
              <w:t>.</w:t>
            </w:r>
          </w:p>
          <w:p w14:paraId="547D3FCA" w14:textId="77777777" w:rsidR="004263C0" w:rsidRPr="00DE1B71" w:rsidRDefault="00BF1490" w:rsidP="00C528E3">
            <w:pPr>
              <w:pStyle w:val="a5"/>
              <w:widowControl w:val="0"/>
              <w:numPr>
                <w:ilvl w:val="0"/>
                <w:numId w:val="21"/>
              </w:numPr>
              <w:ind w:left="0" w:firstLine="0"/>
              <w:rPr>
                <w:rFonts w:ascii="Times New Roman" w:eastAsia="Arial" w:hAnsi="Times New Roman" w:cs="Times New Roman"/>
                <w:color w:val="000000"/>
                <w:sz w:val="28"/>
                <w:szCs w:val="28"/>
                <w:lang w:eastAsia="uk-UA"/>
              </w:rPr>
            </w:pPr>
            <w:r>
              <w:rPr>
                <w:rFonts w:ascii="Times New Roman" w:eastAsia="Arial" w:hAnsi="Times New Roman" w:cs="Times New Roman"/>
                <w:color w:val="000000"/>
                <w:sz w:val="28"/>
                <w:szCs w:val="28"/>
                <w:lang w:eastAsia="uk-UA"/>
              </w:rPr>
              <w:t xml:space="preserve">Будова </w:t>
            </w:r>
            <w:proofErr w:type="spellStart"/>
            <w:r>
              <w:rPr>
                <w:rFonts w:ascii="Times New Roman" w:eastAsia="Arial" w:hAnsi="Times New Roman" w:cs="Times New Roman"/>
                <w:color w:val="000000"/>
                <w:sz w:val="28"/>
                <w:szCs w:val="28"/>
                <w:lang w:eastAsia="uk-UA"/>
              </w:rPr>
              <w:t>магнитопроводу</w:t>
            </w:r>
            <w:proofErr w:type="spellEnd"/>
            <w:r>
              <w:rPr>
                <w:rFonts w:ascii="Times New Roman" w:eastAsia="Arial" w:hAnsi="Times New Roman" w:cs="Times New Roman"/>
                <w:color w:val="000000"/>
                <w:sz w:val="28"/>
                <w:szCs w:val="28"/>
                <w:lang w:eastAsia="uk-UA"/>
              </w:rPr>
              <w:t xml:space="preserve"> </w:t>
            </w:r>
            <w:proofErr w:type="spellStart"/>
            <w:r>
              <w:rPr>
                <w:rFonts w:ascii="Times New Roman" w:eastAsia="Arial" w:hAnsi="Times New Roman" w:cs="Times New Roman"/>
                <w:color w:val="000000"/>
                <w:sz w:val="28"/>
                <w:szCs w:val="28"/>
                <w:lang w:eastAsia="uk-UA"/>
              </w:rPr>
              <w:t>трансфор-матора</w:t>
            </w:r>
            <w:proofErr w:type="spellEnd"/>
            <w:r>
              <w:rPr>
                <w:rFonts w:ascii="Times New Roman" w:eastAsia="Arial" w:hAnsi="Times New Roman" w:cs="Times New Roman"/>
                <w:color w:val="000000"/>
                <w:sz w:val="28"/>
                <w:szCs w:val="28"/>
                <w:lang w:eastAsia="uk-UA"/>
              </w:rPr>
              <w:t>.</w:t>
            </w:r>
          </w:p>
          <w:p w14:paraId="64051913" w14:textId="77777777" w:rsidR="00DE1B71" w:rsidRDefault="00DE1B71" w:rsidP="00DE1B71">
            <w:pPr>
              <w:pStyle w:val="a5"/>
              <w:widowControl w:val="0"/>
              <w:ind w:left="0"/>
              <w:rPr>
                <w:rFonts w:ascii="Times New Roman" w:hAnsi="Times New Roman" w:cs="Times New Roman"/>
                <w:b/>
                <w:bCs/>
                <w:sz w:val="28"/>
                <w:szCs w:val="28"/>
              </w:rPr>
            </w:pPr>
            <w:r>
              <w:rPr>
                <w:b/>
                <w:bCs/>
                <w:sz w:val="28"/>
                <w:szCs w:val="28"/>
              </w:rPr>
              <w:t>Тема</w:t>
            </w:r>
            <w:r w:rsidRPr="00DE1B71">
              <w:rPr>
                <w:rFonts w:ascii="Times New Roman" w:hAnsi="Times New Roman" w:cs="Times New Roman"/>
                <w:b/>
                <w:bCs/>
                <w:sz w:val="28"/>
                <w:szCs w:val="28"/>
              </w:rPr>
              <w:t xml:space="preserve">: </w:t>
            </w:r>
            <w:r w:rsidR="004263C0" w:rsidRPr="00BF1490">
              <w:rPr>
                <w:rFonts w:ascii="Times New Roman" w:hAnsi="Times New Roman" w:cs="Times New Roman"/>
                <w:b/>
                <w:bCs/>
                <w:sz w:val="28"/>
                <w:szCs w:val="28"/>
              </w:rPr>
              <w:t>Електричні машини постійного струму</w:t>
            </w:r>
            <w:r w:rsidR="00BF1490">
              <w:rPr>
                <w:rFonts w:ascii="Times New Roman" w:hAnsi="Times New Roman" w:cs="Times New Roman"/>
                <w:b/>
                <w:bCs/>
                <w:sz w:val="28"/>
                <w:szCs w:val="28"/>
              </w:rPr>
              <w:t>.</w:t>
            </w:r>
          </w:p>
          <w:p w14:paraId="329FCEF0" w14:textId="77777777" w:rsidR="00BF1490" w:rsidRPr="00BF1490" w:rsidRDefault="0024357A" w:rsidP="00BF1490">
            <w:pPr>
              <w:pStyle w:val="a5"/>
              <w:widowControl w:val="0"/>
              <w:numPr>
                <w:ilvl w:val="0"/>
                <w:numId w:val="24"/>
              </w:numPr>
              <w:rPr>
                <w:rFonts w:ascii="Times New Roman" w:hAnsi="Times New Roman" w:cs="Times New Roman"/>
                <w:bCs/>
                <w:sz w:val="28"/>
                <w:szCs w:val="28"/>
              </w:rPr>
            </w:pPr>
            <w:r>
              <w:rPr>
                <w:rFonts w:ascii="Times New Roman" w:hAnsi="Times New Roman" w:cs="Times New Roman"/>
                <w:bCs/>
                <w:sz w:val="28"/>
                <w:szCs w:val="28"/>
              </w:rPr>
              <w:t>По</w:t>
            </w:r>
            <w:r w:rsidR="00BF1490">
              <w:rPr>
                <w:rFonts w:ascii="Times New Roman" w:hAnsi="Times New Roman" w:cs="Times New Roman"/>
                <w:bCs/>
                <w:sz w:val="28"/>
                <w:szCs w:val="28"/>
              </w:rPr>
              <w:t>слідовне та паралельне збудження.</w:t>
            </w:r>
          </w:p>
          <w:p w14:paraId="37D28948" w14:textId="77777777" w:rsidR="008638CF" w:rsidRPr="008638CF" w:rsidRDefault="008638CF" w:rsidP="008638CF">
            <w:pPr>
              <w:jc w:val="both"/>
              <w:rPr>
                <w:rFonts w:ascii="Times New Roman" w:hAnsi="Times New Roman" w:cs="Times New Roman"/>
                <w:b/>
                <w:bCs/>
                <w:sz w:val="28"/>
                <w:szCs w:val="28"/>
              </w:rPr>
            </w:pPr>
            <w:r w:rsidRPr="008638CF">
              <w:rPr>
                <w:rFonts w:ascii="Times New Roman" w:hAnsi="Times New Roman" w:cs="Times New Roman"/>
                <w:b/>
                <w:bCs/>
                <w:sz w:val="28"/>
                <w:szCs w:val="28"/>
              </w:rPr>
              <w:t xml:space="preserve">Тема: </w:t>
            </w:r>
            <w:r w:rsidR="0024357A" w:rsidRPr="00202134">
              <w:rPr>
                <w:b/>
                <w:bCs/>
                <w:sz w:val="28"/>
                <w:szCs w:val="28"/>
              </w:rPr>
              <w:t xml:space="preserve"> </w:t>
            </w:r>
            <w:r w:rsidR="0024357A" w:rsidRPr="0024357A">
              <w:rPr>
                <w:rFonts w:ascii="Times New Roman" w:hAnsi="Times New Roman" w:cs="Times New Roman"/>
                <w:b/>
                <w:bCs/>
                <w:sz w:val="28"/>
                <w:szCs w:val="28"/>
              </w:rPr>
              <w:t>Електричні машини змінного струму</w:t>
            </w:r>
          </w:p>
          <w:p w14:paraId="22E95C8F" w14:textId="77777777" w:rsidR="00C4334B" w:rsidRDefault="00946DAD" w:rsidP="0092240E">
            <w:pPr>
              <w:pStyle w:val="a5"/>
              <w:widowControl w:val="0"/>
              <w:numPr>
                <w:ilvl w:val="0"/>
                <w:numId w:val="23"/>
              </w:numPr>
              <w:ind w:left="0" w:firstLine="0"/>
              <w:rPr>
                <w:rFonts w:ascii="Times New Roman" w:eastAsia="Arial" w:hAnsi="Times New Roman" w:cs="Times New Roman"/>
                <w:color w:val="000000"/>
                <w:sz w:val="28"/>
                <w:szCs w:val="28"/>
                <w:lang w:eastAsia="uk-UA"/>
              </w:rPr>
            </w:pPr>
            <w:r>
              <w:rPr>
                <w:rFonts w:ascii="Times New Roman" w:eastAsia="Arial" w:hAnsi="Times New Roman" w:cs="Times New Roman"/>
                <w:color w:val="000000"/>
                <w:sz w:val="28"/>
                <w:szCs w:val="28"/>
                <w:lang w:eastAsia="uk-UA"/>
              </w:rPr>
              <w:t>Характеристики трифазного асинхронного двигуна.</w:t>
            </w:r>
          </w:p>
          <w:p w14:paraId="6D90A5C6" w14:textId="77777777" w:rsidR="00946DAD" w:rsidRDefault="00946DAD" w:rsidP="00946DAD">
            <w:pPr>
              <w:pStyle w:val="a5"/>
              <w:widowControl w:val="0"/>
              <w:ind w:left="0"/>
              <w:rPr>
                <w:rFonts w:ascii="Times New Roman" w:hAnsi="Times New Roman" w:cs="Times New Roman"/>
                <w:b/>
                <w:bCs/>
                <w:sz w:val="28"/>
                <w:szCs w:val="28"/>
              </w:rPr>
            </w:pPr>
            <w:r w:rsidRPr="008638CF">
              <w:rPr>
                <w:rFonts w:ascii="Times New Roman" w:hAnsi="Times New Roman" w:cs="Times New Roman"/>
                <w:b/>
                <w:bCs/>
                <w:sz w:val="28"/>
                <w:szCs w:val="28"/>
              </w:rPr>
              <w:t>Тема</w:t>
            </w:r>
            <w:r w:rsidRPr="00946DAD">
              <w:rPr>
                <w:rFonts w:ascii="Times New Roman" w:hAnsi="Times New Roman" w:cs="Times New Roman"/>
                <w:b/>
                <w:bCs/>
                <w:sz w:val="28"/>
                <w:szCs w:val="28"/>
              </w:rPr>
              <w:t>: Електричні і магнітні елементи автоматики</w:t>
            </w:r>
          </w:p>
          <w:p w14:paraId="6134963D" w14:textId="77777777" w:rsidR="00946DAD" w:rsidRDefault="00946DAD" w:rsidP="00946DAD">
            <w:pPr>
              <w:pStyle w:val="a5"/>
              <w:widowControl w:val="0"/>
              <w:ind w:left="0"/>
              <w:rPr>
                <w:rFonts w:ascii="Times New Roman" w:hAnsi="Times New Roman" w:cs="Times New Roman"/>
                <w:sz w:val="28"/>
                <w:szCs w:val="28"/>
              </w:rPr>
            </w:pPr>
            <w:r w:rsidRPr="00946DAD">
              <w:rPr>
                <w:rFonts w:ascii="Times New Roman" w:hAnsi="Times New Roman" w:cs="Times New Roman"/>
                <w:bCs/>
                <w:sz w:val="28"/>
                <w:szCs w:val="28"/>
              </w:rPr>
              <w:t xml:space="preserve">1). </w:t>
            </w:r>
            <w:r w:rsidRPr="00946DAD">
              <w:rPr>
                <w:rFonts w:ascii="Times New Roman" w:hAnsi="Times New Roman" w:cs="Times New Roman"/>
                <w:sz w:val="28"/>
                <w:szCs w:val="28"/>
              </w:rPr>
              <w:t>Принцип дії інд</w:t>
            </w:r>
            <w:r w:rsidR="00027B11">
              <w:rPr>
                <w:rFonts w:ascii="Times New Roman" w:hAnsi="Times New Roman" w:cs="Times New Roman"/>
                <w:sz w:val="28"/>
                <w:szCs w:val="28"/>
              </w:rPr>
              <w:t>уктивного та ємнісного датчиків;</w:t>
            </w:r>
          </w:p>
          <w:p w14:paraId="39747EFF" w14:textId="77777777" w:rsidR="00027B11" w:rsidRDefault="00027B11" w:rsidP="00946DAD">
            <w:pPr>
              <w:pStyle w:val="a5"/>
              <w:widowControl w:val="0"/>
              <w:ind w:left="0"/>
              <w:rPr>
                <w:rFonts w:ascii="Times New Roman" w:hAnsi="Times New Roman" w:cs="Times New Roman"/>
                <w:sz w:val="28"/>
                <w:szCs w:val="28"/>
              </w:rPr>
            </w:pPr>
            <w:r>
              <w:rPr>
                <w:rFonts w:ascii="Times New Roman" w:hAnsi="Times New Roman" w:cs="Times New Roman"/>
                <w:sz w:val="28"/>
                <w:szCs w:val="28"/>
              </w:rPr>
              <w:lastRenderedPageBreak/>
              <w:t>2). П</w:t>
            </w:r>
            <w:r w:rsidR="00022497">
              <w:rPr>
                <w:rFonts w:ascii="Times New Roman" w:hAnsi="Times New Roman" w:cs="Times New Roman"/>
                <w:sz w:val="28"/>
                <w:szCs w:val="28"/>
              </w:rPr>
              <w:t>ринцип дії магнітних підсилювачі</w:t>
            </w:r>
            <w:r>
              <w:rPr>
                <w:rFonts w:ascii="Times New Roman" w:hAnsi="Times New Roman" w:cs="Times New Roman"/>
                <w:sz w:val="28"/>
                <w:szCs w:val="28"/>
              </w:rPr>
              <w:t>в</w:t>
            </w:r>
            <w:r w:rsidR="00022497">
              <w:rPr>
                <w:rFonts w:ascii="Times New Roman" w:hAnsi="Times New Roman" w:cs="Times New Roman"/>
                <w:sz w:val="28"/>
                <w:szCs w:val="28"/>
              </w:rPr>
              <w:t>.</w:t>
            </w:r>
          </w:p>
          <w:p w14:paraId="4538D880" w14:textId="77777777" w:rsidR="00022497" w:rsidRDefault="00022497" w:rsidP="00946DAD">
            <w:pPr>
              <w:pStyle w:val="a5"/>
              <w:widowControl w:val="0"/>
              <w:ind w:left="0"/>
              <w:rPr>
                <w:rFonts w:ascii="Times New Roman" w:hAnsi="Times New Roman" w:cs="Times New Roman"/>
                <w:b/>
                <w:bCs/>
                <w:sz w:val="28"/>
                <w:szCs w:val="28"/>
              </w:rPr>
            </w:pPr>
            <w:r w:rsidRPr="008638CF">
              <w:rPr>
                <w:rFonts w:ascii="Times New Roman" w:hAnsi="Times New Roman" w:cs="Times New Roman"/>
                <w:b/>
                <w:bCs/>
                <w:sz w:val="28"/>
                <w:szCs w:val="28"/>
              </w:rPr>
              <w:t>Тема</w:t>
            </w:r>
            <w:r w:rsidRPr="00946DAD">
              <w:rPr>
                <w:rFonts w:ascii="Times New Roman" w:hAnsi="Times New Roman" w:cs="Times New Roman"/>
                <w:b/>
                <w:bCs/>
                <w:sz w:val="28"/>
                <w:szCs w:val="28"/>
              </w:rPr>
              <w:t>:</w:t>
            </w:r>
            <w:r>
              <w:rPr>
                <w:rFonts w:ascii="Times New Roman" w:hAnsi="Times New Roman" w:cs="Times New Roman"/>
                <w:b/>
                <w:bCs/>
                <w:sz w:val="28"/>
                <w:szCs w:val="28"/>
              </w:rPr>
              <w:t xml:space="preserve"> </w:t>
            </w:r>
            <w:r w:rsidRPr="00255DAA">
              <w:rPr>
                <w:b/>
                <w:bCs/>
                <w:sz w:val="28"/>
                <w:szCs w:val="28"/>
              </w:rPr>
              <w:t xml:space="preserve"> </w:t>
            </w:r>
            <w:r w:rsidRPr="00022497">
              <w:rPr>
                <w:rFonts w:ascii="Times New Roman" w:hAnsi="Times New Roman" w:cs="Times New Roman"/>
                <w:b/>
                <w:bCs/>
                <w:sz w:val="28"/>
                <w:szCs w:val="28"/>
              </w:rPr>
              <w:t>Основи електроприводу.</w:t>
            </w:r>
          </w:p>
          <w:p w14:paraId="30D67480" w14:textId="77777777" w:rsidR="00022497" w:rsidRPr="00022497" w:rsidRDefault="00022497" w:rsidP="00946DAD">
            <w:pPr>
              <w:pStyle w:val="a5"/>
              <w:widowControl w:val="0"/>
              <w:ind w:left="0"/>
              <w:rPr>
                <w:rFonts w:ascii="Times New Roman" w:hAnsi="Times New Roman" w:cs="Times New Roman"/>
                <w:sz w:val="28"/>
                <w:szCs w:val="28"/>
              </w:rPr>
            </w:pPr>
            <w:r>
              <w:rPr>
                <w:rFonts w:ascii="Times New Roman" w:eastAsia="Arial" w:hAnsi="Times New Roman" w:cs="Times New Roman"/>
                <w:color w:val="000000"/>
                <w:sz w:val="28"/>
                <w:szCs w:val="28"/>
                <w:lang w:eastAsia="uk-UA"/>
              </w:rPr>
              <w:t xml:space="preserve">1). </w:t>
            </w:r>
            <w:r>
              <w:rPr>
                <w:sz w:val="28"/>
                <w:szCs w:val="28"/>
              </w:rPr>
              <w:t xml:space="preserve"> </w:t>
            </w:r>
            <w:r w:rsidRPr="00022497">
              <w:rPr>
                <w:rFonts w:ascii="Times New Roman" w:hAnsi="Times New Roman" w:cs="Times New Roman"/>
                <w:sz w:val="28"/>
                <w:szCs w:val="28"/>
              </w:rPr>
              <w:t>Правила вибору електродвигунів.</w:t>
            </w:r>
          </w:p>
          <w:p w14:paraId="2E402FB6" w14:textId="77777777" w:rsidR="00EC046C" w:rsidRDefault="00022497" w:rsidP="00946DAD">
            <w:pPr>
              <w:pStyle w:val="a5"/>
              <w:widowControl w:val="0"/>
              <w:ind w:left="0"/>
              <w:rPr>
                <w:rFonts w:ascii="Times New Roman" w:eastAsia="Arial" w:hAnsi="Times New Roman" w:cs="Times New Roman"/>
                <w:color w:val="000000"/>
                <w:sz w:val="28"/>
                <w:szCs w:val="28"/>
                <w:lang w:eastAsia="uk-UA"/>
              </w:rPr>
            </w:pPr>
            <w:r w:rsidRPr="008638CF">
              <w:rPr>
                <w:rFonts w:ascii="Times New Roman" w:hAnsi="Times New Roman" w:cs="Times New Roman"/>
                <w:b/>
                <w:bCs/>
                <w:sz w:val="28"/>
                <w:szCs w:val="28"/>
              </w:rPr>
              <w:t>Тема</w:t>
            </w:r>
            <w:r w:rsidRPr="00946DAD">
              <w:rPr>
                <w:rFonts w:ascii="Times New Roman" w:hAnsi="Times New Roman" w:cs="Times New Roman"/>
                <w:b/>
                <w:bCs/>
                <w:sz w:val="28"/>
                <w:szCs w:val="28"/>
              </w:rPr>
              <w:t>:</w:t>
            </w:r>
            <w:r>
              <w:rPr>
                <w:rFonts w:ascii="Times New Roman" w:hAnsi="Times New Roman" w:cs="Times New Roman"/>
                <w:b/>
                <w:bCs/>
                <w:sz w:val="28"/>
                <w:szCs w:val="28"/>
              </w:rPr>
              <w:t xml:space="preserve"> </w:t>
            </w:r>
            <w:r w:rsidR="007F6DF8" w:rsidRPr="007F6DF8">
              <w:rPr>
                <w:rFonts w:ascii="Times New Roman" w:hAnsi="Times New Roman" w:cs="Times New Roman"/>
                <w:b/>
                <w:bCs/>
                <w:sz w:val="28"/>
                <w:szCs w:val="28"/>
              </w:rPr>
              <w:t xml:space="preserve"> Передача і розподіл електричної енергії</w:t>
            </w:r>
            <w:r w:rsidR="00EC046C">
              <w:rPr>
                <w:rFonts w:ascii="Times New Roman" w:eastAsia="Arial" w:hAnsi="Times New Roman" w:cs="Times New Roman"/>
                <w:color w:val="000000"/>
                <w:sz w:val="28"/>
                <w:szCs w:val="28"/>
                <w:lang w:eastAsia="uk-UA"/>
              </w:rPr>
              <w:t>.</w:t>
            </w:r>
          </w:p>
          <w:p w14:paraId="6F733174" w14:textId="77777777" w:rsidR="00222980" w:rsidRDefault="00EC046C" w:rsidP="00222980">
            <w:pPr>
              <w:pStyle w:val="a8"/>
              <w:ind w:left="0"/>
              <w:rPr>
                <w:sz w:val="28"/>
                <w:szCs w:val="28"/>
              </w:rPr>
            </w:pPr>
            <w:r>
              <w:rPr>
                <w:rFonts w:eastAsia="Arial"/>
                <w:color w:val="000000"/>
                <w:sz w:val="28"/>
                <w:szCs w:val="28"/>
                <w:lang w:eastAsia="uk-UA"/>
              </w:rPr>
              <w:t>1).</w:t>
            </w:r>
            <w:r>
              <w:rPr>
                <w:sz w:val="28"/>
                <w:szCs w:val="28"/>
              </w:rPr>
              <w:t xml:space="preserve"> </w:t>
            </w:r>
            <w:r>
              <w:rPr>
                <w:sz w:val="28"/>
                <w:szCs w:val="28"/>
                <w:lang w:val="uk-UA"/>
              </w:rPr>
              <w:t>Р</w:t>
            </w:r>
            <w:r>
              <w:rPr>
                <w:sz w:val="28"/>
                <w:szCs w:val="28"/>
              </w:rPr>
              <w:t>озрахун</w:t>
            </w:r>
            <w:r>
              <w:rPr>
                <w:sz w:val="28"/>
                <w:szCs w:val="28"/>
                <w:lang w:val="uk-UA"/>
              </w:rPr>
              <w:t>о</w:t>
            </w:r>
            <w:r>
              <w:rPr>
                <w:sz w:val="28"/>
                <w:szCs w:val="28"/>
              </w:rPr>
              <w:t xml:space="preserve">к </w:t>
            </w:r>
            <w:proofErr w:type="spellStart"/>
            <w:r>
              <w:rPr>
                <w:sz w:val="28"/>
                <w:szCs w:val="28"/>
              </w:rPr>
              <w:t>проводів</w:t>
            </w:r>
            <w:proofErr w:type="spellEnd"/>
            <w:r>
              <w:rPr>
                <w:sz w:val="28"/>
                <w:szCs w:val="28"/>
              </w:rPr>
              <w:t xml:space="preserve"> на </w:t>
            </w:r>
            <w:proofErr w:type="spellStart"/>
            <w:r>
              <w:rPr>
                <w:sz w:val="28"/>
                <w:szCs w:val="28"/>
              </w:rPr>
              <w:t>нагрівання</w:t>
            </w:r>
            <w:proofErr w:type="spellEnd"/>
            <w:r>
              <w:rPr>
                <w:sz w:val="28"/>
                <w:szCs w:val="28"/>
              </w:rPr>
              <w:t xml:space="preserve"> та за допустимою </w:t>
            </w:r>
            <w:proofErr w:type="spellStart"/>
            <w:r>
              <w:rPr>
                <w:sz w:val="28"/>
                <w:szCs w:val="28"/>
              </w:rPr>
              <w:t>втратою</w:t>
            </w:r>
            <w:proofErr w:type="spellEnd"/>
            <w:r>
              <w:rPr>
                <w:sz w:val="28"/>
                <w:szCs w:val="28"/>
              </w:rPr>
              <w:t xml:space="preserve"> </w:t>
            </w:r>
            <w:proofErr w:type="spellStart"/>
            <w:r>
              <w:rPr>
                <w:sz w:val="28"/>
                <w:szCs w:val="28"/>
              </w:rPr>
              <w:t>напруги</w:t>
            </w:r>
            <w:proofErr w:type="spellEnd"/>
            <w:r>
              <w:rPr>
                <w:sz w:val="28"/>
                <w:szCs w:val="28"/>
              </w:rPr>
              <w:t>.</w:t>
            </w:r>
            <w:r w:rsidRPr="00303010">
              <w:rPr>
                <w:sz w:val="28"/>
                <w:szCs w:val="28"/>
              </w:rPr>
              <w:t xml:space="preserve"> </w:t>
            </w:r>
          </w:p>
          <w:p w14:paraId="313D3543" w14:textId="77777777" w:rsidR="00EC046C" w:rsidRPr="00F16989" w:rsidRDefault="00EC046C" w:rsidP="00222980">
            <w:pPr>
              <w:pStyle w:val="a8"/>
              <w:ind w:left="0"/>
              <w:rPr>
                <w:b/>
                <w:bCs/>
                <w:sz w:val="28"/>
                <w:szCs w:val="28"/>
                <w:lang w:val="uk-UA"/>
              </w:rPr>
            </w:pPr>
            <w:r w:rsidRPr="00EC046C">
              <w:rPr>
                <w:b/>
                <w:bCs/>
                <w:sz w:val="28"/>
                <w:szCs w:val="28"/>
                <w:lang w:val="uk-UA"/>
              </w:rPr>
              <w:t>Тема: Електровакуумні та газорозрядні прилади</w:t>
            </w:r>
            <w:r>
              <w:rPr>
                <w:b/>
                <w:bCs/>
                <w:sz w:val="28"/>
                <w:szCs w:val="28"/>
              </w:rPr>
              <w:t>.</w:t>
            </w:r>
          </w:p>
          <w:p w14:paraId="14312A94" w14:textId="77777777" w:rsidR="00022497" w:rsidRPr="00222980" w:rsidRDefault="00EC046C" w:rsidP="00222980">
            <w:pPr>
              <w:pStyle w:val="a5"/>
              <w:widowControl w:val="0"/>
              <w:ind w:left="0"/>
              <w:rPr>
                <w:rFonts w:ascii="Times New Roman" w:hAnsi="Times New Roman" w:cs="Times New Roman"/>
                <w:sz w:val="28"/>
                <w:szCs w:val="28"/>
              </w:rPr>
            </w:pPr>
            <w:r w:rsidRPr="00F16989">
              <w:rPr>
                <w:rFonts w:ascii="Times New Roman" w:eastAsia="Arial" w:hAnsi="Times New Roman" w:cs="Times New Roman"/>
                <w:color w:val="000000"/>
                <w:sz w:val="28"/>
                <w:szCs w:val="28"/>
                <w:lang w:eastAsia="uk-UA"/>
              </w:rPr>
              <w:t xml:space="preserve">1). </w:t>
            </w:r>
            <w:r w:rsidRPr="00F16989">
              <w:rPr>
                <w:rFonts w:ascii="Times New Roman" w:hAnsi="Times New Roman" w:cs="Times New Roman"/>
                <w:sz w:val="28"/>
                <w:szCs w:val="28"/>
              </w:rPr>
              <w:t xml:space="preserve"> </w:t>
            </w:r>
            <w:r w:rsidRPr="00222980">
              <w:rPr>
                <w:rFonts w:ascii="Times New Roman" w:hAnsi="Times New Roman" w:cs="Times New Roman"/>
                <w:sz w:val="28"/>
                <w:szCs w:val="28"/>
              </w:rPr>
              <w:t>Принцип дії електровакуумного  тріода.</w:t>
            </w:r>
          </w:p>
          <w:p w14:paraId="3D3B1E12" w14:textId="77777777" w:rsidR="00222980" w:rsidRPr="00222980" w:rsidRDefault="00222980" w:rsidP="00EC046C">
            <w:pPr>
              <w:pStyle w:val="a5"/>
              <w:widowControl w:val="0"/>
              <w:ind w:left="0"/>
              <w:rPr>
                <w:rFonts w:ascii="Times New Roman" w:hAnsi="Times New Roman" w:cs="Times New Roman"/>
                <w:b/>
                <w:bCs/>
                <w:sz w:val="28"/>
                <w:szCs w:val="28"/>
              </w:rPr>
            </w:pPr>
            <w:r w:rsidRPr="00222980">
              <w:rPr>
                <w:rFonts w:ascii="Times New Roman" w:hAnsi="Times New Roman" w:cs="Times New Roman"/>
                <w:b/>
                <w:bCs/>
                <w:sz w:val="28"/>
                <w:szCs w:val="28"/>
              </w:rPr>
              <w:t xml:space="preserve">Тема: Напівпровідникові прилади  </w:t>
            </w:r>
          </w:p>
          <w:p w14:paraId="1FFD7C1F" w14:textId="77777777" w:rsidR="00EC046C" w:rsidRDefault="00222980" w:rsidP="00222980">
            <w:pPr>
              <w:pStyle w:val="a5"/>
              <w:widowControl w:val="0"/>
              <w:numPr>
                <w:ilvl w:val="0"/>
                <w:numId w:val="25"/>
              </w:numPr>
              <w:ind w:left="357" w:hanging="357"/>
              <w:jc w:val="both"/>
              <w:rPr>
                <w:rFonts w:ascii="Times New Roman" w:hAnsi="Times New Roman" w:cs="Times New Roman"/>
                <w:bCs/>
                <w:sz w:val="28"/>
                <w:szCs w:val="28"/>
              </w:rPr>
            </w:pPr>
            <w:r w:rsidRPr="00222980">
              <w:rPr>
                <w:rFonts w:ascii="Times New Roman" w:hAnsi="Times New Roman" w:cs="Times New Roman"/>
                <w:bCs/>
                <w:sz w:val="28"/>
                <w:szCs w:val="28"/>
              </w:rPr>
              <w:t xml:space="preserve"> </w:t>
            </w:r>
            <w:r w:rsidR="00104001">
              <w:rPr>
                <w:rFonts w:ascii="Times New Roman" w:hAnsi="Times New Roman" w:cs="Times New Roman"/>
                <w:bCs/>
                <w:sz w:val="28"/>
                <w:szCs w:val="28"/>
              </w:rPr>
              <w:t xml:space="preserve">Принцип </w:t>
            </w:r>
            <w:proofErr w:type="spellStart"/>
            <w:r w:rsidR="00104001">
              <w:rPr>
                <w:rFonts w:ascii="Times New Roman" w:hAnsi="Times New Roman" w:cs="Times New Roman"/>
                <w:bCs/>
                <w:sz w:val="28"/>
                <w:szCs w:val="28"/>
              </w:rPr>
              <w:t>діх</w:t>
            </w:r>
            <w:proofErr w:type="spellEnd"/>
            <w:r w:rsidR="00104001">
              <w:rPr>
                <w:rFonts w:ascii="Times New Roman" w:hAnsi="Times New Roman" w:cs="Times New Roman"/>
                <w:bCs/>
                <w:sz w:val="28"/>
                <w:szCs w:val="28"/>
              </w:rPr>
              <w:t xml:space="preserve"> тиристорів.</w:t>
            </w:r>
          </w:p>
          <w:p w14:paraId="5A8F7419" w14:textId="77777777" w:rsidR="00104001" w:rsidRDefault="00222980" w:rsidP="00EC046C">
            <w:pPr>
              <w:pStyle w:val="a5"/>
              <w:widowControl w:val="0"/>
              <w:ind w:left="0"/>
              <w:rPr>
                <w:rFonts w:ascii="Times New Roman" w:hAnsi="Times New Roman" w:cs="Times New Roman"/>
                <w:b/>
                <w:bCs/>
                <w:sz w:val="28"/>
                <w:szCs w:val="28"/>
              </w:rPr>
            </w:pPr>
            <w:r w:rsidRPr="00222980">
              <w:rPr>
                <w:rFonts w:ascii="Times New Roman" w:hAnsi="Times New Roman" w:cs="Times New Roman"/>
                <w:b/>
                <w:bCs/>
                <w:sz w:val="28"/>
                <w:szCs w:val="28"/>
              </w:rPr>
              <w:t>Тема:</w:t>
            </w:r>
            <w:r w:rsidR="00104001" w:rsidRPr="00835151">
              <w:rPr>
                <w:b/>
                <w:bCs/>
                <w:sz w:val="28"/>
                <w:szCs w:val="28"/>
              </w:rPr>
              <w:t xml:space="preserve"> </w:t>
            </w:r>
            <w:r w:rsidR="00104001" w:rsidRPr="00104001">
              <w:rPr>
                <w:rFonts w:ascii="Times New Roman" w:hAnsi="Times New Roman" w:cs="Times New Roman"/>
                <w:b/>
                <w:bCs/>
                <w:sz w:val="28"/>
                <w:szCs w:val="28"/>
              </w:rPr>
              <w:t>Фотоелектронні прилади</w:t>
            </w:r>
            <w:r w:rsidR="00104001">
              <w:rPr>
                <w:rFonts w:ascii="Times New Roman" w:hAnsi="Times New Roman" w:cs="Times New Roman"/>
                <w:b/>
                <w:bCs/>
                <w:sz w:val="28"/>
                <w:szCs w:val="28"/>
              </w:rPr>
              <w:t xml:space="preserve"> </w:t>
            </w:r>
          </w:p>
          <w:p w14:paraId="4C65BDD2" w14:textId="77777777" w:rsidR="00E42BC8" w:rsidRPr="00E42BC8" w:rsidRDefault="00104001" w:rsidP="00104001">
            <w:pPr>
              <w:pStyle w:val="a5"/>
              <w:widowControl w:val="0"/>
              <w:numPr>
                <w:ilvl w:val="0"/>
                <w:numId w:val="26"/>
              </w:numPr>
              <w:ind w:left="357" w:hanging="357"/>
              <w:rPr>
                <w:rFonts w:ascii="Times New Roman" w:eastAsia="Arial" w:hAnsi="Times New Roman" w:cs="Times New Roman"/>
                <w:color w:val="000000"/>
                <w:sz w:val="28"/>
                <w:szCs w:val="28"/>
                <w:lang w:eastAsia="uk-UA"/>
              </w:rPr>
            </w:pPr>
            <w:r>
              <w:rPr>
                <w:rFonts w:ascii="Times New Roman" w:hAnsi="Times New Roman" w:cs="Times New Roman"/>
                <w:bCs/>
                <w:sz w:val="28"/>
                <w:szCs w:val="28"/>
              </w:rPr>
              <w:t>Принцип дії</w:t>
            </w:r>
            <w:r>
              <w:rPr>
                <w:sz w:val="28"/>
                <w:szCs w:val="28"/>
              </w:rPr>
              <w:t xml:space="preserve"> </w:t>
            </w:r>
            <w:proofErr w:type="spellStart"/>
            <w:r>
              <w:rPr>
                <w:sz w:val="28"/>
                <w:szCs w:val="28"/>
              </w:rPr>
              <w:t>фоторезисторів</w:t>
            </w:r>
            <w:proofErr w:type="spellEnd"/>
            <w:r>
              <w:rPr>
                <w:sz w:val="28"/>
                <w:szCs w:val="28"/>
              </w:rPr>
              <w:t xml:space="preserve"> та фотодіодів</w:t>
            </w:r>
            <w:r w:rsidRPr="00B47C85">
              <w:rPr>
                <w:sz w:val="28"/>
                <w:szCs w:val="28"/>
              </w:rPr>
              <w:t>.</w:t>
            </w:r>
            <w:r w:rsidR="00222980">
              <w:rPr>
                <w:rFonts w:ascii="Times New Roman" w:hAnsi="Times New Roman" w:cs="Times New Roman"/>
                <w:b/>
                <w:bCs/>
                <w:sz w:val="28"/>
                <w:szCs w:val="28"/>
              </w:rPr>
              <w:t xml:space="preserve"> </w:t>
            </w:r>
          </w:p>
          <w:p w14:paraId="762FF9DA" w14:textId="77777777" w:rsidR="00E42BC8" w:rsidRDefault="00E42BC8" w:rsidP="00E42BC8">
            <w:pPr>
              <w:pStyle w:val="a5"/>
              <w:widowControl w:val="0"/>
              <w:ind w:left="0"/>
              <w:rPr>
                <w:rFonts w:ascii="Times New Roman" w:hAnsi="Times New Roman" w:cs="Times New Roman"/>
                <w:b/>
                <w:bCs/>
                <w:sz w:val="28"/>
                <w:szCs w:val="28"/>
              </w:rPr>
            </w:pPr>
            <w:r w:rsidRPr="00222980">
              <w:rPr>
                <w:rFonts w:ascii="Times New Roman" w:hAnsi="Times New Roman" w:cs="Times New Roman"/>
                <w:b/>
                <w:bCs/>
                <w:sz w:val="28"/>
                <w:szCs w:val="28"/>
              </w:rPr>
              <w:t>Тема:</w:t>
            </w:r>
            <w:r w:rsidRPr="00835151">
              <w:rPr>
                <w:b/>
                <w:bCs/>
                <w:sz w:val="28"/>
                <w:szCs w:val="28"/>
              </w:rPr>
              <w:t xml:space="preserve"> </w:t>
            </w:r>
            <w:r w:rsidRPr="00BF5218">
              <w:rPr>
                <w:b/>
                <w:bCs/>
                <w:sz w:val="28"/>
                <w:szCs w:val="28"/>
              </w:rPr>
              <w:t xml:space="preserve"> </w:t>
            </w:r>
            <w:r w:rsidRPr="00E42BC8">
              <w:rPr>
                <w:rFonts w:ascii="Times New Roman" w:hAnsi="Times New Roman" w:cs="Times New Roman"/>
                <w:b/>
                <w:bCs/>
                <w:sz w:val="28"/>
                <w:szCs w:val="28"/>
              </w:rPr>
              <w:t>Електронні випрямлячі і стабілізатори</w:t>
            </w:r>
            <w:r w:rsidRPr="007F6DF8">
              <w:rPr>
                <w:rFonts w:ascii="Times New Roman" w:hAnsi="Times New Roman" w:cs="Times New Roman"/>
                <w:b/>
                <w:bCs/>
                <w:sz w:val="28"/>
                <w:szCs w:val="28"/>
              </w:rPr>
              <w:t xml:space="preserve"> </w:t>
            </w:r>
          </w:p>
          <w:p w14:paraId="299114DC" w14:textId="77777777" w:rsidR="00E42BC8" w:rsidRDefault="00E42BC8" w:rsidP="00E42BC8">
            <w:pPr>
              <w:pStyle w:val="a5"/>
              <w:widowControl w:val="0"/>
              <w:numPr>
                <w:ilvl w:val="0"/>
                <w:numId w:val="27"/>
              </w:numPr>
              <w:ind w:left="0" w:firstLine="0"/>
              <w:rPr>
                <w:rFonts w:ascii="Times New Roman" w:eastAsia="Arial" w:hAnsi="Times New Roman" w:cs="Times New Roman"/>
                <w:color w:val="000000"/>
                <w:sz w:val="28"/>
                <w:szCs w:val="28"/>
                <w:lang w:eastAsia="uk-UA"/>
              </w:rPr>
            </w:pPr>
            <w:r w:rsidRPr="00E42BC8">
              <w:rPr>
                <w:rFonts w:ascii="Times New Roman" w:hAnsi="Times New Roman" w:cs="Times New Roman"/>
                <w:bCs/>
                <w:sz w:val="28"/>
                <w:szCs w:val="28"/>
              </w:rPr>
              <w:t xml:space="preserve">Будова </w:t>
            </w:r>
            <w:proofErr w:type="spellStart"/>
            <w:r w:rsidRPr="00E42BC8">
              <w:rPr>
                <w:rFonts w:ascii="Times New Roman" w:hAnsi="Times New Roman" w:cs="Times New Roman"/>
                <w:bCs/>
                <w:sz w:val="28"/>
                <w:szCs w:val="28"/>
              </w:rPr>
              <w:t>сглажувального</w:t>
            </w:r>
            <w:proofErr w:type="spellEnd"/>
            <w:r w:rsidRPr="00E42BC8">
              <w:rPr>
                <w:rFonts w:ascii="Times New Roman" w:hAnsi="Times New Roman" w:cs="Times New Roman"/>
                <w:bCs/>
                <w:sz w:val="28"/>
                <w:szCs w:val="28"/>
              </w:rPr>
              <w:t xml:space="preserve"> фільтру.</w:t>
            </w:r>
          </w:p>
          <w:p w14:paraId="3DDA0EB8" w14:textId="77777777" w:rsidR="00E42BC8" w:rsidRPr="00E42BC8" w:rsidRDefault="00E42BC8" w:rsidP="00E42BC8">
            <w:pPr>
              <w:pStyle w:val="a5"/>
              <w:widowControl w:val="0"/>
              <w:ind w:left="0"/>
              <w:rPr>
                <w:rFonts w:ascii="Times New Roman" w:hAnsi="Times New Roman" w:cs="Times New Roman"/>
                <w:b/>
                <w:bCs/>
                <w:sz w:val="28"/>
                <w:szCs w:val="28"/>
              </w:rPr>
            </w:pPr>
            <w:r w:rsidRPr="00E42BC8">
              <w:rPr>
                <w:rFonts w:ascii="Times New Roman" w:hAnsi="Times New Roman" w:cs="Times New Roman"/>
                <w:b/>
                <w:bCs/>
                <w:sz w:val="28"/>
                <w:szCs w:val="28"/>
              </w:rPr>
              <w:t>Тема: Електронні підсилювачі</w:t>
            </w:r>
            <w:r>
              <w:rPr>
                <w:rFonts w:ascii="Times New Roman" w:hAnsi="Times New Roman" w:cs="Times New Roman"/>
                <w:b/>
                <w:bCs/>
                <w:sz w:val="28"/>
                <w:szCs w:val="28"/>
              </w:rPr>
              <w:t>.</w:t>
            </w:r>
            <w:r w:rsidRPr="00E42BC8">
              <w:rPr>
                <w:rFonts w:ascii="Times New Roman" w:hAnsi="Times New Roman" w:cs="Times New Roman"/>
                <w:b/>
                <w:bCs/>
                <w:sz w:val="28"/>
                <w:szCs w:val="28"/>
              </w:rPr>
              <w:t xml:space="preserve"> </w:t>
            </w:r>
          </w:p>
          <w:p w14:paraId="717377AA" w14:textId="77777777" w:rsidR="00222980" w:rsidRPr="00E42BC8" w:rsidRDefault="00E42BC8" w:rsidP="00E42BC8">
            <w:pPr>
              <w:pStyle w:val="a5"/>
              <w:widowControl w:val="0"/>
              <w:numPr>
                <w:ilvl w:val="0"/>
                <w:numId w:val="28"/>
              </w:numPr>
              <w:ind w:left="0" w:firstLine="0"/>
              <w:rPr>
                <w:rFonts w:ascii="Times New Roman" w:eastAsia="Arial" w:hAnsi="Times New Roman" w:cs="Times New Roman"/>
                <w:color w:val="000000"/>
                <w:sz w:val="28"/>
                <w:szCs w:val="28"/>
                <w:lang w:eastAsia="uk-UA"/>
              </w:rPr>
            </w:pPr>
            <w:r w:rsidRPr="00E42BC8">
              <w:rPr>
                <w:rFonts w:ascii="Times New Roman" w:hAnsi="Times New Roman" w:cs="Times New Roman"/>
                <w:bCs/>
                <w:sz w:val="28"/>
                <w:szCs w:val="28"/>
              </w:rPr>
              <w:t>Зворотній зв’</w:t>
            </w:r>
            <w:r>
              <w:rPr>
                <w:rFonts w:ascii="Times New Roman" w:hAnsi="Times New Roman" w:cs="Times New Roman"/>
                <w:bCs/>
                <w:sz w:val="28"/>
                <w:szCs w:val="28"/>
              </w:rPr>
              <w:t>язок для підсилення сигналу.</w:t>
            </w:r>
            <w:r w:rsidRPr="00E42BC8">
              <w:rPr>
                <w:rFonts w:ascii="Times New Roman" w:hAnsi="Times New Roman" w:cs="Times New Roman"/>
                <w:bCs/>
                <w:sz w:val="28"/>
                <w:szCs w:val="28"/>
              </w:rPr>
              <w:t xml:space="preserve"> </w:t>
            </w:r>
          </w:p>
          <w:p w14:paraId="75C2B841" w14:textId="77777777" w:rsidR="00E42BC8" w:rsidRDefault="00E42BC8" w:rsidP="00E42BC8">
            <w:pPr>
              <w:pStyle w:val="a5"/>
              <w:widowControl w:val="0"/>
              <w:ind w:left="0"/>
              <w:rPr>
                <w:rFonts w:ascii="Times New Roman" w:hAnsi="Times New Roman" w:cs="Times New Roman"/>
                <w:b/>
                <w:bCs/>
                <w:sz w:val="28"/>
                <w:szCs w:val="28"/>
              </w:rPr>
            </w:pPr>
            <w:r w:rsidRPr="00E42BC8">
              <w:rPr>
                <w:rFonts w:ascii="Times New Roman" w:hAnsi="Times New Roman" w:cs="Times New Roman"/>
                <w:b/>
                <w:bCs/>
                <w:sz w:val="28"/>
                <w:szCs w:val="28"/>
              </w:rPr>
              <w:t>Тема</w:t>
            </w:r>
            <w:r w:rsidRPr="00E42BC8">
              <w:rPr>
                <w:rFonts w:ascii="Times New Roman" w:hAnsi="Times New Roman" w:cs="Times New Roman"/>
                <w:bCs/>
                <w:sz w:val="28"/>
                <w:szCs w:val="28"/>
              </w:rPr>
              <w:t>:</w:t>
            </w:r>
            <w:r w:rsidRPr="00E42BC8">
              <w:rPr>
                <w:rFonts w:ascii="Times New Roman" w:hAnsi="Times New Roman" w:cs="Times New Roman"/>
                <w:b/>
                <w:bCs/>
                <w:sz w:val="28"/>
                <w:szCs w:val="28"/>
              </w:rPr>
              <w:t xml:space="preserve"> Електронні генератори і </w:t>
            </w:r>
            <w:r>
              <w:rPr>
                <w:rFonts w:ascii="Times New Roman" w:hAnsi="Times New Roman" w:cs="Times New Roman"/>
                <w:b/>
                <w:bCs/>
                <w:sz w:val="28"/>
                <w:szCs w:val="28"/>
              </w:rPr>
              <w:t>в</w:t>
            </w:r>
            <w:r w:rsidRPr="00E42BC8">
              <w:rPr>
                <w:rFonts w:ascii="Times New Roman" w:hAnsi="Times New Roman" w:cs="Times New Roman"/>
                <w:b/>
                <w:bCs/>
                <w:sz w:val="28"/>
                <w:szCs w:val="28"/>
              </w:rPr>
              <w:t>имірю</w:t>
            </w:r>
            <w:r>
              <w:rPr>
                <w:rFonts w:ascii="Times New Roman" w:hAnsi="Times New Roman" w:cs="Times New Roman"/>
                <w:b/>
                <w:bCs/>
                <w:sz w:val="28"/>
                <w:szCs w:val="28"/>
              </w:rPr>
              <w:t>-</w:t>
            </w:r>
            <w:r w:rsidRPr="00E42BC8">
              <w:rPr>
                <w:rFonts w:ascii="Times New Roman" w:hAnsi="Times New Roman" w:cs="Times New Roman"/>
                <w:b/>
                <w:bCs/>
                <w:sz w:val="28"/>
                <w:szCs w:val="28"/>
              </w:rPr>
              <w:t>вальні прилади</w:t>
            </w:r>
          </w:p>
          <w:p w14:paraId="4A238D6C" w14:textId="77777777" w:rsidR="00E776CD" w:rsidRPr="00FD488D" w:rsidRDefault="00E776CD" w:rsidP="00E776CD">
            <w:pPr>
              <w:pStyle w:val="a8"/>
              <w:ind w:left="0"/>
              <w:rPr>
                <w:sz w:val="28"/>
                <w:szCs w:val="28"/>
              </w:rPr>
            </w:pPr>
            <w:r w:rsidRPr="00E776CD">
              <w:rPr>
                <w:bCs/>
                <w:sz w:val="28"/>
                <w:szCs w:val="28"/>
              </w:rPr>
              <w:t xml:space="preserve">1). </w:t>
            </w:r>
            <w:r>
              <w:rPr>
                <w:sz w:val="28"/>
                <w:szCs w:val="28"/>
                <w:lang w:val="uk-UA"/>
              </w:rPr>
              <w:t>П</w:t>
            </w:r>
            <w:proofErr w:type="spellStart"/>
            <w:r>
              <w:rPr>
                <w:sz w:val="28"/>
                <w:szCs w:val="28"/>
              </w:rPr>
              <w:t>ринцип</w:t>
            </w:r>
            <w:proofErr w:type="spellEnd"/>
            <w:r>
              <w:rPr>
                <w:sz w:val="28"/>
                <w:szCs w:val="28"/>
              </w:rPr>
              <w:t xml:space="preserve"> </w:t>
            </w:r>
            <w:proofErr w:type="spellStart"/>
            <w:r>
              <w:rPr>
                <w:sz w:val="28"/>
                <w:szCs w:val="28"/>
              </w:rPr>
              <w:t>роботи</w:t>
            </w:r>
            <w:proofErr w:type="spellEnd"/>
            <w:r>
              <w:rPr>
                <w:sz w:val="28"/>
                <w:szCs w:val="28"/>
              </w:rPr>
              <w:t xml:space="preserve"> </w:t>
            </w:r>
            <w:proofErr w:type="spellStart"/>
            <w:r>
              <w:rPr>
                <w:sz w:val="28"/>
                <w:szCs w:val="28"/>
              </w:rPr>
              <w:t>генераторів</w:t>
            </w:r>
            <w:proofErr w:type="spellEnd"/>
            <w:r>
              <w:rPr>
                <w:sz w:val="28"/>
                <w:szCs w:val="28"/>
              </w:rPr>
              <w:t xml:space="preserve"> </w:t>
            </w:r>
            <w:r>
              <w:rPr>
                <w:sz w:val="28"/>
                <w:szCs w:val="28"/>
                <w:lang w:val="en-US"/>
              </w:rPr>
              <w:t>LC</w:t>
            </w:r>
            <w:r w:rsidRPr="00387F51">
              <w:rPr>
                <w:sz w:val="28"/>
                <w:szCs w:val="28"/>
              </w:rPr>
              <w:t xml:space="preserve"> </w:t>
            </w:r>
            <w:r>
              <w:rPr>
                <w:sz w:val="28"/>
                <w:szCs w:val="28"/>
              </w:rPr>
              <w:t xml:space="preserve">та </w:t>
            </w:r>
            <w:proofErr w:type="spellStart"/>
            <w:r>
              <w:rPr>
                <w:sz w:val="28"/>
                <w:szCs w:val="28"/>
              </w:rPr>
              <w:t>генераторів</w:t>
            </w:r>
            <w:proofErr w:type="spellEnd"/>
            <w:r>
              <w:rPr>
                <w:sz w:val="28"/>
                <w:szCs w:val="28"/>
              </w:rPr>
              <w:t xml:space="preserve"> RC </w:t>
            </w:r>
            <w:proofErr w:type="spellStart"/>
            <w:r>
              <w:rPr>
                <w:sz w:val="28"/>
                <w:szCs w:val="28"/>
              </w:rPr>
              <w:t>типів</w:t>
            </w:r>
            <w:proofErr w:type="spellEnd"/>
            <w:r w:rsidRPr="00B47C85">
              <w:rPr>
                <w:sz w:val="28"/>
                <w:szCs w:val="28"/>
              </w:rPr>
              <w:t>.</w:t>
            </w:r>
          </w:p>
          <w:p w14:paraId="50F55328" w14:textId="77777777" w:rsidR="00E776CD" w:rsidRDefault="00E776CD" w:rsidP="00E42BC8">
            <w:pPr>
              <w:pStyle w:val="a5"/>
              <w:widowControl w:val="0"/>
              <w:ind w:left="0"/>
              <w:rPr>
                <w:rFonts w:ascii="Times New Roman" w:hAnsi="Times New Roman" w:cs="Times New Roman"/>
                <w:b/>
                <w:bCs/>
                <w:sz w:val="28"/>
                <w:szCs w:val="28"/>
              </w:rPr>
            </w:pPr>
            <w:r w:rsidRPr="00E42BC8">
              <w:rPr>
                <w:rFonts w:ascii="Times New Roman" w:hAnsi="Times New Roman" w:cs="Times New Roman"/>
                <w:b/>
                <w:bCs/>
                <w:sz w:val="28"/>
                <w:szCs w:val="28"/>
              </w:rPr>
              <w:t>Тема</w:t>
            </w:r>
            <w:r w:rsidRPr="00E42BC8">
              <w:rPr>
                <w:rFonts w:ascii="Times New Roman" w:hAnsi="Times New Roman" w:cs="Times New Roman"/>
                <w:bCs/>
                <w:sz w:val="28"/>
                <w:szCs w:val="28"/>
              </w:rPr>
              <w:t xml:space="preserve">: </w:t>
            </w:r>
            <w:r w:rsidRPr="00E776CD">
              <w:rPr>
                <w:rFonts w:ascii="Times New Roman" w:hAnsi="Times New Roman" w:cs="Times New Roman"/>
                <w:b/>
                <w:bCs/>
                <w:sz w:val="28"/>
                <w:szCs w:val="28"/>
              </w:rPr>
              <w:t>Мікропроцесори і мікро- ЕОМ.</w:t>
            </w:r>
          </w:p>
          <w:p w14:paraId="6E840716" w14:textId="77777777" w:rsidR="00E776CD" w:rsidRPr="00E776CD" w:rsidRDefault="00655112" w:rsidP="00E776CD">
            <w:pPr>
              <w:pStyle w:val="a5"/>
              <w:widowControl w:val="0"/>
              <w:numPr>
                <w:ilvl w:val="0"/>
                <w:numId w:val="29"/>
              </w:numPr>
              <w:ind w:left="0" w:firstLine="0"/>
              <w:rPr>
                <w:rFonts w:ascii="Times New Roman" w:eastAsia="Arial" w:hAnsi="Times New Roman" w:cs="Times New Roman"/>
                <w:color w:val="000000"/>
                <w:sz w:val="28"/>
                <w:szCs w:val="28"/>
                <w:lang w:val="ru-RU" w:eastAsia="uk-UA"/>
              </w:rPr>
            </w:pPr>
            <w:r>
              <w:rPr>
                <w:rFonts w:ascii="Times New Roman" w:hAnsi="Times New Roman" w:cs="Times New Roman"/>
                <w:sz w:val="28"/>
                <w:szCs w:val="28"/>
                <w:lang w:val="ru-RU"/>
              </w:rPr>
              <w:t>З</w:t>
            </w:r>
            <w:r w:rsidR="00E776CD" w:rsidRPr="00E776CD">
              <w:rPr>
                <w:rFonts w:ascii="Times New Roman" w:hAnsi="Times New Roman" w:cs="Times New Roman"/>
                <w:sz w:val="28"/>
                <w:szCs w:val="28"/>
              </w:rPr>
              <w:t>астосування мікропроцесорів та мікро - ЕОМ в виробництві та технологічному обладнанні</w:t>
            </w:r>
            <w:r w:rsidR="00E776CD">
              <w:rPr>
                <w:rFonts w:ascii="Times New Roman" w:hAnsi="Times New Roman" w:cs="Times New Roman"/>
                <w:sz w:val="28"/>
                <w:szCs w:val="28"/>
              </w:rPr>
              <w:t>.</w:t>
            </w:r>
            <w:r w:rsidR="00E776CD" w:rsidRPr="00E776CD">
              <w:rPr>
                <w:rFonts w:ascii="Times New Roman" w:hAnsi="Times New Roman" w:cs="Times New Roman"/>
                <w:b/>
                <w:bCs/>
                <w:sz w:val="28"/>
                <w:szCs w:val="28"/>
              </w:rPr>
              <w:t xml:space="preserve">   </w:t>
            </w:r>
          </w:p>
        </w:tc>
      </w:tr>
      <w:tr w:rsidR="001C2CCC" w:rsidRPr="00716F86" w14:paraId="524CC9D8" w14:textId="77777777" w:rsidTr="004F6015">
        <w:tc>
          <w:tcPr>
            <w:tcW w:w="4195" w:type="dxa"/>
            <w:shd w:val="clear" w:color="auto" w:fill="FFF2CC" w:themeFill="accent4" w:themeFillTint="33"/>
          </w:tcPr>
          <w:p w14:paraId="5036CC47" w14:textId="77777777" w:rsidR="001C2CCC" w:rsidRDefault="001C2CCC" w:rsidP="00B318D4">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61479536" w14:textId="77777777" w:rsidR="001C2CCC" w:rsidRPr="00AF062F" w:rsidRDefault="001C2CCC" w:rsidP="00B318D4">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12341528" w14:textId="77777777"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731C5F84" w14:textId="77777777"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22894FCE" w14:textId="77777777"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14:paraId="08C74743" w14:textId="77777777"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60059C5F" w14:textId="77777777" w:rsidR="001C2CCC" w:rsidRPr="00AF062F" w:rsidRDefault="00BE433A" w:rsidP="00B318D4">
            <w:pPr>
              <w:widowControl w:val="0"/>
              <w:ind w:left="172"/>
              <w:jc w:val="both"/>
              <w:rPr>
                <w:rFonts w:ascii="Times New Roman" w:hAnsi="Times New Roman" w:cs="Times New Roman"/>
                <w:sz w:val="28"/>
                <w:szCs w:val="28"/>
              </w:rPr>
            </w:pPr>
            <w:r>
              <w:rPr>
                <w:rFonts w:ascii="Times New Roman" w:hAnsi="Times New Roman" w:cs="Times New Roman"/>
                <w:sz w:val="28"/>
                <w:szCs w:val="28"/>
              </w:rPr>
              <w:t xml:space="preserve">самостійна </w:t>
            </w:r>
            <w:proofErr w:type="spellStart"/>
            <w:r w:rsidR="001C2CCC" w:rsidRPr="00423235">
              <w:rPr>
                <w:rFonts w:ascii="Times New Roman" w:hAnsi="Times New Roman" w:cs="Times New Roman"/>
                <w:sz w:val="28"/>
                <w:szCs w:val="28"/>
              </w:rPr>
              <w:t>позааудиторна</w:t>
            </w:r>
            <w:proofErr w:type="spellEnd"/>
            <w:r w:rsidR="001C2CCC" w:rsidRPr="00423235">
              <w:rPr>
                <w:rFonts w:ascii="Times New Roman" w:hAnsi="Times New Roman" w:cs="Times New Roman"/>
                <w:sz w:val="28"/>
                <w:szCs w:val="28"/>
              </w:rPr>
              <w:t xml:space="preserve"> (індивідуальна) </w:t>
            </w:r>
            <w:r w:rsidR="001C2CCC" w:rsidRPr="00423235">
              <w:rPr>
                <w:rFonts w:ascii="Times New Roman" w:hAnsi="Times New Roman" w:cs="Times New Roman"/>
                <w:sz w:val="28"/>
                <w:szCs w:val="28"/>
              </w:rPr>
              <w:lastRenderedPageBreak/>
              <w:t>робота студентів.</w:t>
            </w:r>
          </w:p>
        </w:tc>
      </w:tr>
      <w:tr w:rsidR="001C2CCC" w:rsidRPr="00716F86" w14:paraId="10007BD4" w14:textId="77777777" w:rsidTr="004F6015">
        <w:tc>
          <w:tcPr>
            <w:tcW w:w="4195" w:type="dxa"/>
            <w:tcBorders>
              <w:bottom w:val="single" w:sz="4" w:space="0" w:color="auto"/>
            </w:tcBorders>
            <w:shd w:val="clear" w:color="auto" w:fill="FFF2CC" w:themeFill="accent4" w:themeFillTint="33"/>
          </w:tcPr>
          <w:p w14:paraId="66E83B6F" w14:textId="77777777" w:rsidR="001C2CCC" w:rsidRPr="00AF062F" w:rsidRDefault="001C2CCC" w:rsidP="00B318D4">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14:paraId="763CF49A" w14:textId="77777777" w:rsidR="001C2CCC" w:rsidRPr="00AF062F" w:rsidRDefault="001C2CCC" w:rsidP="00B318D4">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1B80ABA3" w14:textId="77777777" w:rsidR="001C2CCC" w:rsidRPr="00AF062F" w:rsidRDefault="00FF03AD" w:rsidP="00B318D4">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w:t>
            </w:r>
            <w:r w:rsidR="001C2CCC">
              <w:rPr>
                <w:rFonts w:ascii="Times New Roman" w:hAnsi="Times New Roman" w:cs="Times New Roman"/>
                <w:sz w:val="28"/>
                <w:szCs w:val="28"/>
              </w:rPr>
              <w:t>;</w:t>
            </w:r>
          </w:p>
          <w:p w14:paraId="32455113" w14:textId="77777777" w:rsidR="001C2CCC" w:rsidRDefault="001C2CCC" w:rsidP="00B318D4">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28441CF9" w14:textId="77777777" w:rsidR="001C2CCC" w:rsidRDefault="001C2CCC" w:rsidP="00B318D4">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5818327B" w14:textId="77777777" w:rsidR="001C2CCC" w:rsidRDefault="001C2CCC" w:rsidP="00B318D4">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3355711A" w14:textId="77777777" w:rsidR="001C2CCC" w:rsidRPr="00AF062F" w:rsidRDefault="001C2CCC" w:rsidP="00B318D4">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6FE0B2CE" w14:textId="77777777" w:rsidR="001C2CCC" w:rsidRPr="00AF062F" w:rsidRDefault="001C2CCC" w:rsidP="00B318D4">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1A388A2A" w14:textId="77777777" w:rsidR="001C2CCC" w:rsidRDefault="001C2CCC" w:rsidP="00B318D4">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06193485" w14:textId="77777777" w:rsidR="001C2CCC" w:rsidRPr="00AF062F" w:rsidRDefault="001C2CCC" w:rsidP="00D12C65">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sidR="00D12C65">
              <w:rPr>
                <w:rFonts w:ascii="Times New Roman" w:hAnsi="Times New Roman" w:cs="Times New Roman"/>
                <w:sz w:val="28"/>
                <w:szCs w:val="28"/>
              </w:rPr>
              <w:t>.</w:t>
            </w:r>
          </w:p>
        </w:tc>
      </w:tr>
      <w:tr w:rsidR="001C2CCC" w:rsidRPr="00716F86" w14:paraId="6F78FD37" w14:textId="77777777" w:rsidTr="004F6015">
        <w:tc>
          <w:tcPr>
            <w:tcW w:w="4195" w:type="dxa"/>
            <w:shd w:val="clear" w:color="auto" w:fill="FFF2CC" w:themeFill="accent4" w:themeFillTint="33"/>
          </w:tcPr>
          <w:p w14:paraId="7D9B3F9D" w14:textId="77777777" w:rsidR="001C2CCC" w:rsidRPr="00716F86" w:rsidRDefault="001C2CCC" w:rsidP="00B318D4">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47E474CD" w14:textId="77777777" w:rsidR="001C2CCC" w:rsidRDefault="001C2CCC" w:rsidP="00B318D4">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14:paraId="2261C599" w14:textId="77777777" w:rsidR="001C2CCC" w:rsidRDefault="004E154A" w:rsidP="00B318D4">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Поточний та підсумковий контроль навчальних досягнень студентів на ІІІ курсі здійснюється за </w:t>
            </w:r>
            <w:r>
              <w:rPr>
                <w:rFonts w:ascii="Times New Roman" w:hAnsi="Times New Roman" w:cs="Times New Roman"/>
                <w:bCs/>
                <w:sz w:val="28"/>
                <w:szCs w:val="28"/>
              </w:rPr>
              <w:t>4</w:t>
            </w:r>
            <w:r w:rsidRPr="001641A5">
              <w:rPr>
                <w:rFonts w:ascii="Times New Roman" w:hAnsi="Times New Roman" w:cs="Times New Roman"/>
                <w:bCs/>
                <w:sz w:val="28"/>
                <w:szCs w:val="28"/>
              </w:rPr>
              <w:t>-бальною шкалою.</w:t>
            </w: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1C2CCC" w14:paraId="7D443486" w14:textId="77777777" w:rsidTr="00B318D4">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1BE6525B" w14:textId="77777777" w:rsidR="001C2CCC" w:rsidRDefault="001C2CCC" w:rsidP="00484C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14:paraId="6DF22361" w14:textId="77777777" w:rsidR="001C2CCC" w:rsidRDefault="001C2CCC" w:rsidP="00484C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1C2CCC" w14:paraId="779AD56F" w14:textId="77777777" w:rsidTr="00B318D4">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3C9FF549" w14:textId="77777777" w:rsidR="001C2CCC" w:rsidRDefault="001C2CCC" w:rsidP="00484C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14:paraId="5F91CE0E" w14:textId="77777777" w:rsidR="001C2CCC" w:rsidRDefault="001C2CCC" w:rsidP="00484C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1C2CCC" w14:paraId="774E81F5" w14:textId="77777777" w:rsidTr="00B318D4">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09FB082D" w14:textId="77777777" w:rsidR="001C2CCC" w:rsidRDefault="001C2CCC" w:rsidP="00484C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14:paraId="7E755BC5" w14:textId="77777777" w:rsidR="001C2CCC" w:rsidRDefault="001C2CCC" w:rsidP="00484C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1C2CCC" w14:paraId="2D7F486D" w14:textId="77777777" w:rsidTr="00B318D4">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19DC9BB4" w14:textId="77777777" w:rsidR="001C2CCC" w:rsidRDefault="001C2CCC" w:rsidP="00484C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3F4DFA12" w14:textId="77777777" w:rsidR="001C2CCC" w:rsidRDefault="001C2CCC" w:rsidP="00484C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1C2CCC" w14:paraId="4B011015" w14:textId="77777777" w:rsidTr="00B318D4">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070A46CE" w14:textId="77777777" w:rsidR="001C2CCC" w:rsidRDefault="001C2CCC" w:rsidP="00484C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304B1212" w14:textId="77777777" w:rsidR="001C2CCC" w:rsidRDefault="001C2CCC" w:rsidP="00484C8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14:paraId="02D2E3C7" w14:textId="77777777" w:rsidR="001C2CCC" w:rsidRPr="00716F86" w:rsidRDefault="001C2CCC" w:rsidP="00B318D4">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1C2CCC" w:rsidRPr="00716F86" w14:paraId="660CCA43" w14:textId="77777777" w:rsidTr="00B318D4">
        <w:tc>
          <w:tcPr>
            <w:tcW w:w="9923" w:type="dxa"/>
            <w:gridSpan w:val="3"/>
            <w:shd w:val="clear" w:color="auto" w:fill="FFFFFF" w:themeFill="background1"/>
          </w:tcPr>
          <w:p w14:paraId="0F972278" w14:textId="77777777" w:rsidR="001C2CCC" w:rsidRPr="00577B76" w:rsidRDefault="001C2CCC" w:rsidP="00B318D4">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1C2CCC" w:rsidRPr="001641A5" w14:paraId="671AB346" w14:textId="77777777" w:rsidTr="00B318D4">
              <w:trPr>
                <w:trHeight w:val="975"/>
              </w:trPr>
              <w:tc>
                <w:tcPr>
                  <w:tcW w:w="1913" w:type="dxa"/>
                  <w:tcBorders>
                    <w:top w:val="single" w:sz="4" w:space="0" w:color="000000"/>
                    <w:left w:val="single" w:sz="4" w:space="0" w:color="000000"/>
                    <w:bottom w:val="single" w:sz="4" w:space="0" w:color="000000"/>
                    <w:right w:val="single" w:sz="4" w:space="0" w:color="000000"/>
                  </w:tcBorders>
                  <w:hideMark/>
                </w:tcPr>
                <w:p w14:paraId="341206F9"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14:paraId="32A24CD5"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14:paraId="176A6112"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1C2CCC" w:rsidRPr="001641A5" w14:paraId="65809009" w14:textId="77777777" w:rsidTr="00B318D4">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065C6611"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14:paraId="21C4414A"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14:paraId="010986AF"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1C2CCC" w:rsidRPr="001641A5" w14:paraId="768EBD56" w14:textId="77777777" w:rsidTr="00B318D4">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10228669"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78B209F"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14:paraId="4F6F2943"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1C2CCC" w:rsidRPr="001641A5" w14:paraId="3770B160" w14:textId="77777777" w:rsidTr="00B318D4">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5D028FD1"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46541D44"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14:paraId="23F39977"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14:paraId="535322F3"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1C2CCC" w:rsidRPr="001641A5" w14:paraId="7D216CC3" w14:textId="77777777" w:rsidTr="00B318D4">
              <w:trPr>
                <w:trHeight w:val="975"/>
              </w:trPr>
              <w:tc>
                <w:tcPr>
                  <w:tcW w:w="1913" w:type="dxa"/>
                  <w:tcBorders>
                    <w:top w:val="single" w:sz="4" w:space="0" w:color="000000"/>
                    <w:left w:val="single" w:sz="4" w:space="0" w:color="000000"/>
                    <w:bottom w:val="single" w:sz="4" w:space="0" w:color="auto"/>
                    <w:right w:val="single" w:sz="4" w:space="0" w:color="000000"/>
                  </w:tcBorders>
                  <w:hideMark/>
                </w:tcPr>
                <w:p w14:paraId="79517555"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lastRenderedPageBreak/>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14:paraId="450F2654"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14:paraId="713E4672"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1C2CCC" w:rsidRPr="001641A5" w14:paraId="34271EC1" w14:textId="77777777" w:rsidTr="00B318D4">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14:paraId="06565DAB"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3A542118"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14:paraId="4886637E" w14:textId="77777777" w:rsidR="001C2CCC"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p w14:paraId="66A3C771"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 </w:t>
                  </w:r>
                </w:p>
              </w:tc>
            </w:tr>
            <w:tr w:rsidR="001C2CCC" w:rsidRPr="001641A5" w14:paraId="7CD64457" w14:textId="77777777" w:rsidTr="00B318D4">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14:paraId="5BD3B0BF"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63307909"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14:paraId="55A02C74"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1C2CCC" w:rsidRPr="001641A5" w14:paraId="748F3963" w14:textId="77777777" w:rsidTr="00B318D4">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4308B484"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14:paraId="40020FFC"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14:paraId="2A2BFCD5"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1C2CCC" w:rsidRPr="001641A5" w14:paraId="3A379E14" w14:textId="77777777" w:rsidTr="00B318D4">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35998C24"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5EA2209C"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14:paraId="0CC9F138"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tc>
            </w:tr>
            <w:tr w:rsidR="001C2CCC" w:rsidRPr="001641A5" w14:paraId="69C6BC02" w14:textId="77777777" w:rsidTr="00B318D4">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02B8299B"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6E20C598"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14:paraId="7A495174"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tc>
            </w:tr>
            <w:tr w:rsidR="001C2CCC" w:rsidRPr="001641A5" w14:paraId="2012D2DB" w14:textId="77777777" w:rsidTr="00B318D4">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14:paraId="08279616"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14:paraId="71B5790B"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59F19DE5"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14:paraId="2543409F"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tc>
            </w:tr>
            <w:tr w:rsidR="001C2CCC" w:rsidRPr="001641A5" w14:paraId="1F54E8C5" w14:textId="77777777" w:rsidTr="00B318D4">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0D2FCCCA"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7DD021D1"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14:paraId="34AE5739"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tc>
            </w:tr>
            <w:tr w:rsidR="001C2CCC" w:rsidRPr="001641A5" w14:paraId="27384D65" w14:textId="77777777" w:rsidTr="00B318D4">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177296D9"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2211CF09" w14:textId="77777777" w:rsidR="001C2CCC" w:rsidRPr="001641A5"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14:paraId="20405BB2" w14:textId="77777777" w:rsidR="001C2CCC" w:rsidRDefault="001C2CCC"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p w14:paraId="600A83D2" w14:textId="77777777" w:rsidR="00B85AA8" w:rsidRPr="00B85AA8" w:rsidRDefault="00B85AA8" w:rsidP="00484C87">
                  <w:pPr>
                    <w:framePr w:hSpace="180" w:wrap="around" w:vAnchor="text" w:hAnchor="margin" w:xAlign="center" w:y="-226"/>
                    <w:ind w:firstLine="720"/>
                    <w:suppressOverlap/>
                    <w:rPr>
                      <w:rFonts w:ascii="Times New Roman" w:hAnsi="Times New Roman" w:cs="Times New Roman"/>
                      <w:sz w:val="28"/>
                      <w:szCs w:val="28"/>
                    </w:rPr>
                  </w:pPr>
                  <w:r w:rsidRPr="00E2294D">
                    <w:rPr>
                      <w:rFonts w:ascii="Times New Roman" w:hAnsi="Times New Roman" w:cs="Times New Roman"/>
                      <w:sz w:val="28"/>
                      <w:szCs w:val="28"/>
                    </w:rPr>
                    <w:t>Оцінка "Відмінно"</w:t>
                  </w:r>
                  <w:r w:rsidRPr="00B85AA8">
                    <w:rPr>
                      <w:rFonts w:ascii="Times New Roman" w:hAnsi="Times New Roman" w:cs="Times New Roman"/>
                      <w:sz w:val="28"/>
                      <w:szCs w:val="28"/>
                    </w:rPr>
                    <w:t xml:space="preserve"> свідчить про те, що студент:- в повному обсязі володіє основними законами і правилами електротехніки;- без вагань і утруднень застосовує теоретичні знання для розв’язання типових завдань та аналізу електричних кіл:- вміє творчо інтерпретувати закони і правила до реальних умов їх застосування;- завдання розв’язує точно і раціонально;</w:t>
                  </w:r>
                </w:p>
                <w:p w14:paraId="0E6FE60F" w14:textId="77777777" w:rsidR="00B85AA8" w:rsidRPr="00B85AA8" w:rsidRDefault="00B85AA8" w:rsidP="00484C87">
                  <w:pPr>
                    <w:framePr w:hSpace="180" w:wrap="around" w:vAnchor="text" w:hAnchor="margin" w:xAlign="center" w:y="-226"/>
                    <w:suppressOverlap/>
                    <w:rPr>
                      <w:rFonts w:ascii="Times New Roman" w:hAnsi="Times New Roman" w:cs="Times New Roman"/>
                      <w:sz w:val="28"/>
                      <w:szCs w:val="28"/>
                    </w:rPr>
                  </w:pPr>
                  <w:r w:rsidRPr="00B85AA8">
                    <w:rPr>
                      <w:rFonts w:ascii="Times New Roman" w:hAnsi="Times New Roman" w:cs="Times New Roman"/>
                      <w:sz w:val="28"/>
                      <w:szCs w:val="28"/>
                    </w:rPr>
                    <w:t>- володіє розмірностями електричних величин і параметрів;- розуміється на економічних і екологічних наслідках власної фахової діяльності.</w:t>
                  </w:r>
                </w:p>
                <w:p w14:paraId="75D98DF6" w14:textId="77777777" w:rsidR="0094100B" w:rsidRDefault="00B85AA8" w:rsidP="00484C87">
                  <w:pPr>
                    <w:framePr w:hSpace="180" w:wrap="around" w:vAnchor="text" w:hAnchor="margin" w:xAlign="center" w:y="-226"/>
                    <w:ind w:firstLine="720"/>
                    <w:suppressOverlap/>
                    <w:rPr>
                      <w:rFonts w:ascii="Times New Roman" w:hAnsi="Times New Roman" w:cs="Times New Roman"/>
                      <w:sz w:val="28"/>
                      <w:szCs w:val="28"/>
                    </w:rPr>
                  </w:pPr>
                  <w:r w:rsidRPr="00E2294D">
                    <w:rPr>
                      <w:rFonts w:ascii="Times New Roman" w:hAnsi="Times New Roman" w:cs="Times New Roman"/>
                      <w:sz w:val="28"/>
                      <w:szCs w:val="28"/>
                    </w:rPr>
                    <w:t>Оцінка "Добре"</w:t>
                  </w:r>
                  <w:r w:rsidRPr="00B85AA8">
                    <w:rPr>
                      <w:rFonts w:ascii="Times New Roman" w:hAnsi="Times New Roman" w:cs="Times New Roman"/>
                      <w:sz w:val="28"/>
                      <w:szCs w:val="28"/>
                    </w:rPr>
                    <w:t xml:space="preserve"> виставляється , якщо студент:- впевнено використовує більшість законів, правил і розрахункових формул з електротехніки;- уміє застосовувати теоретичні знання при розв’язанні типових завдань, але може при цьому допустити розрахункову помилку;- розуміє і застосовує методи розрахунку електричних кіл для реальних умов;- володіє методами аналізу режимів електричних кіл і здатний його робити з незначними помилками.</w:t>
                  </w:r>
                </w:p>
                <w:p w14:paraId="3627FF45" w14:textId="77777777" w:rsidR="00B85AA8" w:rsidRPr="00B85AA8" w:rsidRDefault="00B85AA8" w:rsidP="00484C87">
                  <w:pPr>
                    <w:framePr w:hSpace="180" w:wrap="around" w:vAnchor="text" w:hAnchor="margin" w:xAlign="center" w:y="-226"/>
                    <w:ind w:firstLine="720"/>
                    <w:suppressOverlap/>
                    <w:rPr>
                      <w:rFonts w:ascii="Times New Roman" w:hAnsi="Times New Roman" w:cs="Times New Roman"/>
                      <w:sz w:val="28"/>
                      <w:szCs w:val="28"/>
                    </w:rPr>
                  </w:pPr>
                  <w:r w:rsidRPr="00E2294D">
                    <w:rPr>
                      <w:rFonts w:ascii="Times New Roman" w:hAnsi="Times New Roman" w:cs="Times New Roman"/>
                      <w:sz w:val="28"/>
                      <w:szCs w:val="28"/>
                    </w:rPr>
                    <w:t>Оцінка "Задовільно"</w:t>
                  </w:r>
                  <w:r w:rsidRPr="00B85AA8">
                    <w:rPr>
                      <w:rFonts w:ascii="Times New Roman" w:hAnsi="Times New Roman" w:cs="Times New Roman"/>
                      <w:sz w:val="28"/>
                      <w:szCs w:val="28"/>
                    </w:rPr>
                    <w:t xml:space="preserve"> свідчить про те, що студент:- успішно володіє більше ніж третиною обсягу теоретичного матеріалу;- частину типових тестів розв’язує правильно;- має здібності до аналізу незначної кількості різних видів електричних кіл, складених за реальними умовами:- допускає помилки в розрахунках та застосуванні роз</w:t>
                  </w:r>
                  <w:r w:rsidR="00E2294D">
                    <w:rPr>
                      <w:rFonts w:ascii="Times New Roman" w:hAnsi="Times New Roman" w:cs="Times New Roman"/>
                      <w:sz w:val="28"/>
                      <w:szCs w:val="28"/>
                    </w:rPr>
                    <w:t>м</w:t>
                  </w:r>
                  <w:r w:rsidRPr="00B85AA8">
                    <w:rPr>
                      <w:rFonts w:ascii="Times New Roman" w:hAnsi="Times New Roman" w:cs="Times New Roman"/>
                      <w:sz w:val="28"/>
                      <w:szCs w:val="28"/>
                    </w:rPr>
                    <w:t>ірностей електричних величин.</w:t>
                  </w:r>
                </w:p>
                <w:p w14:paraId="3778B8EF" w14:textId="77777777" w:rsidR="00B85AA8" w:rsidRPr="00B85AA8" w:rsidRDefault="00B85AA8" w:rsidP="00484C87">
                  <w:pPr>
                    <w:framePr w:hSpace="180" w:wrap="around" w:vAnchor="text" w:hAnchor="margin" w:xAlign="center" w:y="-226"/>
                    <w:spacing w:line="240" w:lineRule="auto"/>
                    <w:ind w:firstLine="720"/>
                    <w:suppressOverlap/>
                    <w:rPr>
                      <w:rFonts w:ascii="Times New Roman" w:hAnsi="Times New Roman" w:cs="Times New Roman"/>
                      <w:sz w:val="28"/>
                      <w:szCs w:val="28"/>
                    </w:rPr>
                  </w:pPr>
                  <w:r w:rsidRPr="00171E40">
                    <w:rPr>
                      <w:rFonts w:ascii="Times New Roman" w:hAnsi="Times New Roman" w:cs="Times New Roman"/>
                      <w:sz w:val="28"/>
                      <w:szCs w:val="28"/>
                    </w:rPr>
                    <w:lastRenderedPageBreak/>
                    <w:t>Оцінка "Незадовільно"</w:t>
                  </w:r>
                  <w:r w:rsidRPr="00B85AA8">
                    <w:rPr>
                      <w:rFonts w:ascii="Times New Roman" w:hAnsi="Times New Roman" w:cs="Times New Roman"/>
                      <w:sz w:val="28"/>
                      <w:szCs w:val="28"/>
                    </w:rPr>
                    <w:t xml:space="preserve"> свідчить про те, що студент:- не має необхідного мінімуму знань та підготовки з дисципліни та здатний справитися лише з третиною тестових завдань.</w:t>
                  </w:r>
                </w:p>
                <w:p w14:paraId="2D5B6B83" w14:textId="77777777" w:rsidR="00B85AA8" w:rsidRPr="001641A5" w:rsidRDefault="00B85AA8" w:rsidP="00484C8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bl>
          <w:p w14:paraId="35FDD623" w14:textId="77777777" w:rsidR="001C2CCC" w:rsidRPr="001641A5" w:rsidRDefault="001C2CCC" w:rsidP="00B318D4">
            <w:pPr>
              <w:widowControl w:val="0"/>
              <w:jc w:val="both"/>
              <w:rPr>
                <w:rFonts w:ascii="Times New Roman" w:hAnsi="Times New Roman" w:cs="Times New Roman"/>
                <w:bCs/>
                <w:sz w:val="28"/>
                <w:szCs w:val="28"/>
              </w:rPr>
            </w:pPr>
          </w:p>
        </w:tc>
      </w:tr>
      <w:tr w:rsidR="001C2CCC" w:rsidRPr="00716F86" w14:paraId="6F8410AD" w14:textId="77777777" w:rsidTr="004F6015">
        <w:tc>
          <w:tcPr>
            <w:tcW w:w="4195" w:type="dxa"/>
            <w:shd w:val="clear" w:color="auto" w:fill="FFF2CC" w:themeFill="accent4" w:themeFillTint="33"/>
          </w:tcPr>
          <w:p w14:paraId="13B86C78" w14:textId="77777777" w:rsidR="001C2CCC" w:rsidRDefault="001C2CCC" w:rsidP="00B318D4">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2526024D" w14:textId="77777777" w:rsidR="001C2CCC" w:rsidRDefault="001C2CCC" w:rsidP="00B318D4">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740CE9">
              <w:rPr>
                <w:rFonts w:ascii="Times New Roman" w:eastAsia="Calibri" w:hAnsi="Times New Roman" w:cs="Times New Roman"/>
                <w:b/>
                <w:bCs/>
                <w:iCs/>
                <w:color w:val="1F3864" w:themeColor="accent5" w:themeShade="80"/>
                <w:sz w:val="28"/>
                <w:szCs w:val="28"/>
                <w:lang w:eastAsia="uk-UA"/>
              </w:rPr>
              <w:t>Залікові питання</w:t>
            </w:r>
          </w:p>
          <w:p w14:paraId="3E32FB1F" w14:textId="77777777" w:rsidR="00B3204D" w:rsidRPr="00CB5DAF" w:rsidRDefault="00B3204D" w:rsidP="00B3204D">
            <w:pPr>
              <w:pStyle w:val="a5"/>
              <w:ind w:left="0"/>
              <w:jc w:val="both"/>
              <w:rPr>
                <w:rFonts w:ascii="Times New Roman" w:hAnsi="Times New Roman" w:cs="Times New Roman"/>
                <w:sz w:val="28"/>
                <w:szCs w:val="28"/>
                <w:lang w:val="ru-RU"/>
              </w:rPr>
            </w:pPr>
            <w:r w:rsidRPr="00CB5DAF">
              <w:rPr>
                <w:rFonts w:ascii="Times New Roman" w:hAnsi="Times New Roman" w:cs="Times New Roman"/>
                <w:sz w:val="28"/>
                <w:szCs w:val="28"/>
                <w:lang w:val="ru-RU"/>
              </w:rPr>
              <w:t>1.</w:t>
            </w:r>
            <w:r w:rsidR="004A25B5" w:rsidRPr="00CB5DAF">
              <w:rPr>
                <w:rFonts w:ascii="Times New Roman" w:hAnsi="Times New Roman" w:cs="Times New Roman"/>
                <w:sz w:val="28"/>
                <w:szCs w:val="28"/>
                <w:lang w:val="ru-RU"/>
              </w:rPr>
              <w:t xml:space="preserve">Які </w:t>
            </w:r>
            <w:proofErr w:type="spellStart"/>
            <w:r w:rsidR="004A25B5" w:rsidRPr="00CB5DAF">
              <w:rPr>
                <w:rFonts w:ascii="Times New Roman" w:hAnsi="Times New Roman" w:cs="Times New Roman"/>
                <w:sz w:val="28"/>
                <w:szCs w:val="28"/>
                <w:lang w:val="ru-RU"/>
              </w:rPr>
              <w:t>основні</w:t>
            </w:r>
            <w:proofErr w:type="spellEnd"/>
            <w:r w:rsidR="004A25B5" w:rsidRPr="00CB5DAF">
              <w:rPr>
                <w:rFonts w:ascii="Times New Roman" w:hAnsi="Times New Roman" w:cs="Times New Roman"/>
                <w:sz w:val="28"/>
                <w:szCs w:val="28"/>
                <w:lang w:val="ru-RU"/>
              </w:rPr>
              <w:t xml:space="preserve"> </w:t>
            </w:r>
            <w:r w:rsidR="004A25B5" w:rsidRPr="00CB5DAF">
              <w:rPr>
                <w:rFonts w:ascii="Times New Roman" w:hAnsi="Times New Roman" w:cs="Times New Roman"/>
                <w:sz w:val="28"/>
                <w:szCs w:val="28"/>
              </w:rPr>
              <w:t>характеристики електричного пол</w:t>
            </w:r>
            <w:r w:rsidRPr="00CB5DAF">
              <w:rPr>
                <w:rFonts w:ascii="Times New Roman" w:hAnsi="Times New Roman" w:cs="Times New Roman"/>
                <w:sz w:val="28"/>
                <w:szCs w:val="28"/>
              </w:rPr>
              <w:t>я</w:t>
            </w:r>
            <w:r w:rsidR="004A25B5" w:rsidRPr="00CB5DAF">
              <w:rPr>
                <w:rFonts w:ascii="Times New Roman" w:hAnsi="Times New Roman" w:cs="Times New Roman"/>
                <w:sz w:val="28"/>
                <w:szCs w:val="28"/>
                <w:lang w:val="ru-RU"/>
              </w:rPr>
              <w:t>?</w:t>
            </w:r>
          </w:p>
          <w:p w14:paraId="44D8A21D" w14:textId="77777777" w:rsidR="00FA0712" w:rsidRPr="00CB5DAF" w:rsidRDefault="00B3204D" w:rsidP="00B3204D">
            <w:pPr>
              <w:pStyle w:val="a5"/>
              <w:ind w:left="0"/>
              <w:jc w:val="both"/>
              <w:rPr>
                <w:rFonts w:ascii="Times New Roman" w:hAnsi="Times New Roman" w:cs="Times New Roman"/>
                <w:sz w:val="28"/>
                <w:szCs w:val="28"/>
              </w:rPr>
            </w:pPr>
            <w:r w:rsidRPr="00CB5DAF">
              <w:rPr>
                <w:rFonts w:ascii="Times New Roman" w:hAnsi="Times New Roman" w:cs="Times New Roman"/>
                <w:sz w:val="28"/>
                <w:szCs w:val="28"/>
                <w:lang w:val="ru-RU"/>
              </w:rPr>
              <w:t>2.</w:t>
            </w:r>
            <w:r w:rsidR="00FA0712" w:rsidRPr="00CB5DAF">
              <w:rPr>
                <w:rFonts w:ascii="Times New Roman" w:hAnsi="Times New Roman" w:cs="Times New Roman"/>
                <w:sz w:val="28"/>
                <w:szCs w:val="28"/>
              </w:rPr>
              <w:t>Електричне коло, його основні елементи. Електрорушійна сила джерела, види джерел енергії.</w:t>
            </w:r>
          </w:p>
          <w:p w14:paraId="45D001CF" w14:textId="77777777" w:rsidR="001C2CCC" w:rsidRPr="00CB5DAF" w:rsidRDefault="00B3204D" w:rsidP="00B3204D">
            <w:pPr>
              <w:pStyle w:val="a5"/>
              <w:spacing w:after="61" w:line="266" w:lineRule="auto"/>
              <w:ind w:left="0"/>
              <w:rPr>
                <w:rFonts w:ascii="Times New Roman" w:eastAsia="Calibri" w:hAnsi="Times New Roman" w:cs="Times New Roman"/>
                <w:iCs/>
                <w:color w:val="000000"/>
                <w:sz w:val="28"/>
                <w:szCs w:val="28"/>
                <w:lang w:val="ru-RU" w:eastAsia="uk-UA"/>
              </w:rPr>
            </w:pPr>
            <w:r w:rsidRPr="00CB5DAF">
              <w:rPr>
                <w:rFonts w:ascii="Times New Roman" w:eastAsia="Calibri" w:hAnsi="Times New Roman" w:cs="Times New Roman"/>
                <w:iCs/>
                <w:color w:val="000000"/>
                <w:sz w:val="28"/>
                <w:szCs w:val="28"/>
                <w:lang w:eastAsia="uk-UA"/>
              </w:rPr>
              <w:t>3</w:t>
            </w:r>
            <w:r w:rsidR="001C2CCC" w:rsidRPr="00CB5DAF">
              <w:rPr>
                <w:rFonts w:ascii="Times New Roman" w:eastAsia="Calibri" w:hAnsi="Times New Roman" w:cs="Times New Roman"/>
                <w:iCs/>
                <w:color w:val="000000"/>
                <w:sz w:val="28"/>
                <w:szCs w:val="28"/>
                <w:lang w:eastAsia="uk-UA"/>
              </w:rPr>
              <w:t>.</w:t>
            </w:r>
            <w:r w:rsidRPr="00CB5DAF">
              <w:rPr>
                <w:rFonts w:ascii="Times New Roman" w:eastAsia="Calibri" w:hAnsi="Times New Roman" w:cs="Times New Roman"/>
                <w:iCs/>
                <w:color w:val="000000"/>
                <w:sz w:val="28"/>
                <w:szCs w:val="28"/>
                <w:lang w:eastAsia="uk-UA"/>
              </w:rPr>
              <w:t xml:space="preserve"> Як формулюється закон Ома для всього кола та його ділянок</w:t>
            </w:r>
            <w:r w:rsidRPr="00CB5DAF">
              <w:rPr>
                <w:rFonts w:ascii="Times New Roman" w:eastAsia="Calibri" w:hAnsi="Times New Roman" w:cs="Times New Roman"/>
                <w:iCs/>
                <w:color w:val="000000"/>
                <w:sz w:val="28"/>
                <w:szCs w:val="28"/>
                <w:lang w:val="ru-RU" w:eastAsia="uk-UA"/>
              </w:rPr>
              <w:t>?</w:t>
            </w:r>
          </w:p>
          <w:p w14:paraId="57E242C8" w14:textId="77777777" w:rsidR="002C3603" w:rsidRDefault="00B3204D" w:rsidP="00B318D4">
            <w:pPr>
              <w:spacing w:after="61" w:line="266" w:lineRule="auto"/>
              <w:jc w:val="both"/>
              <w:rPr>
                <w:rFonts w:ascii="Times New Roman" w:eastAsia="Calibri" w:hAnsi="Times New Roman" w:cs="Times New Roman"/>
                <w:bCs/>
                <w:iCs/>
                <w:color w:val="000000"/>
                <w:sz w:val="28"/>
                <w:szCs w:val="28"/>
                <w:lang w:val="ru-RU" w:eastAsia="uk-UA"/>
              </w:rPr>
            </w:pPr>
            <w:r w:rsidRPr="00CB5DAF">
              <w:rPr>
                <w:rFonts w:ascii="Times New Roman" w:eastAsia="Calibri" w:hAnsi="Times New Roman" w:cs="Times New Roman"/>
                <w:bCs/>
                <w:iCs/>
                <w:color w:val="000000"/>
                <w:sz w:val="28"/>
                <w:szCs w:val="28"/>
                <w:lang w:val="ru-RU" w:eastAsia="uk-UA"/>
              </w:rPr>
              <w:t xml:space="preserve">4. </w:t>
            </w:r>
            <w:r w:rsidR="00CB5DAF" w:rsidRPr="00CB5DAF">
              <w:rPr>
                <w:rFonts w:ascii="Times New Roman" w:eastAsia="Calibri" w:hAnsi="Times New Roman" w:cs="Times New Roman"/>
                <w:bCs/>
                <w:iCs/>
                <w:color w:val="000000"/>
                <w:sz w:val="28"/>
                <w:szCs w:val="28"/>
                <w:lang w:val="ru-RU" w:eastAsia="uk-UA"/>
              </w:rPr>
              <w:t xml:space="preserve">Як </w:t>
            </w:r>
            <w:proofErr w:type="spellStart"/>
            <w:r w:rsidR="00CB5DAF" w:rsidRPr="00CB5DAF">
              <w:rPr>
                <w:rFonts w:ascii="Times New Roman" w:eastAsia="Calibri" w:hAnsi="Times New Roman" w:cs="Times New Roman"/>
                <w:bCs/>
                <w:iCs/>
                <w:color w:val="000000"/>
                <w:sz w:val="28"/>
                <w:szCs w:val="28"/>
                <w:lang w:val="ru-RU" w:eastAsia="uk-UA"/>
              </w:rPr>
              <w:t>виконати</w:t>
            </w:r>
            <w:proofErr w:type="spellEnd"/>
            <w:r w:rsidR="00CB5DAF" w:rsidRPr="00CB5DAF">
              <w:rPr>
                <w:rFonts w:ascii="Times New Roman" w:eastAsia="Calibri" w:hAnsi="Times New Roman" w:cs="Times New Roman"/>
                <w:bCs/>
                <w:iCs/>
                <w:color w:val="000000"/>
                <w:sz w:val="28"/>
                <w:szCs w:val="28"/>
                <w:lang w:val="ru-RU" w:eastAsia="uk-UA"/>
              </w:rPr>
              <w:t xml:space="preserve"> </w:t>
            </w:r>
            <w:proofErr w:type="spellStart"/>
            <w:r w:rsidR="00CB5DAF" w:rsidRPr="00CB5DAF">
              <w:rPr>
                <w:rFonts w:ascii="Times New Roman" w:eastAsia="Calibri" w:hAnsi="Times New Roman" w:cs="Times New Roman"/>
                <w:bCs/>
                <w:iCs/>
                <w:color w:val="000000"/>
                <w:sz w:val="28"/>
                <w:szCs w:val="28"/>
                <w:lang w:val="ru-RU" w:eastAsia="uk-UA"/>
              </w:rPr>
              <w:t>послідовне</w:t>
            </w:r>
            <w:proofErr w:type="spellEnd"/>
            <w:r w:rsidR="00CB5DAF" w:rsidRPr="00CB5DAF">
              <w:rPr>
                <w:rFonts w:ascii="Times New Roman" w:eastAsia="Calibri" w:hAnsi="Times New Roman" w:cs="Times New Roman"/>
                <w:bCs/>
                <w:iCs/>
                <w:color w:val="000000"/>
                <w:sz w:val="28"/>
                <w:szCs w:val="28"/>
                <w:lang w:val="ru-RU" w:eastAsia="uk-UA"/>
              </w:rPr>
              <w:t xml:space="preserve">, </w:t>
            </w:r>
            <w:proofErr w:type="spellStart"/>
            <w:r w:rsidR="00CB5DAF" w:rsidRPr="00CB5DAF">
              <w:rPr>
                <w:rFonts w:ascii="Times New Roman" w:eastAsia="Calibri" w:hAnsi="Times New Roman" w:cs="Times New Roman"/>
                <w:bCs/>
                <w:iCs/>
                <w:color w:val="000000"/>
                <w:sz w:val="28"/>
                <w:szCs w:val="28"/>
                <w:lang w:val="ru-RU" w:eastAsia="uk-UA"/>
              </w:rPr>
              <w:t>паралельне</w:t>
            </w:r>
            <w:proofErr w:type="spellEnd"/>
            <w:r w:rsidR="00CB5DAF" w:rsidRPr="00CB5DAF">
              <w:rPr>
                <w:rFonts w:ascii="Times New Roman" w:eastAsia="Calibri" w:hAnsi="Times New Roman" w:cs="Times New Roman"/>
                <w:bCs/>
                <w:iCs/>
                <w:color w:val="000000"/>
                <w:sz w:val="28"/>
                <w:szCs w:val="28"/>
                <w:lang w:val="ru-RU" w:eastAsia="uk-UA"/>
              </w:rPr>
              <w:t xml:space="preserve"> та </w:t>
            </w:r>
            <w:proofErr w:type="spellStart"/>
            <w:r w:rsidR="00CB5DAF" w:rsidRPr="00CB5DAF">
              <w:rPr>
                <w:rFonts w:ascii="Times New Roman" w:eastAsia="Calibri" w:hAnsi="Times New Roman" w:cs="Times New Roman"/>
                <w:bCs/>
                <w:iCs/>
                <w:color w:val="000000"/>
                <w:sz w:val="28"/>
                <w:szCs w:val="28"/>
                <w:lang w:val="ru-RU" w:eastAsia="uk-UA"/>
              </w:rPr>
              <w:t>мішане</w:t>
            </w:r>
            <w:proofErr w:type="spellEnd"/>
            <w:r w:rsidR="00CB5DAF" w:rsidRPr="00CB5DAF">
              <w:rPr>
                <w:rFonts w:ascii="Times New Roman" w:eastAsia="Calibri" w:hAnsi="Times New Roman" w:cs="Times New Roman"/>
                <w:bCs/>
                <w:iCs/>
                <w:color w:val="000000"/>
                <w:sz w:val="28"/>
                <w:szCs w:val="28"/>
                <w:lang w:val="ru-RU" w:eastAsia="uk-UA"/>
              </w:rPr>
              <w:t xml:space="preserve"> з</w:t>
            </w:r>
            <w:r w:rsidR="0047221D" w:rsidRPr="0047221D">
              <w:rPr>
                <w:rFonts w:ascii="Times New Roman" w:eastAsia="Calibri" w:hAnsi="Times New Roman" w:cs="Times New Roman"/>
                <w:bCs/>
                <w:iCs/>
                <w:color w:val="000000"/>
                <w:sz w:val="28"/>
                <w:szCs w:val="28"/>
                <w:lang w:val="ru-RU" w:eastAsia="uk-UA"/>
              </w:rPr>
              <w:t>’</w:t>
            </w:r>
            <w:r w:rsidR="0047221D">
              <w:rPr>
                <w:rFonts w:ascii="Times New Roman" w:eastAsia="Calibri" w:hAnsi="Times New Roman" w:cs="Times New Roman"/>
                <w:bCs/>
                <w:iCs/>
                <w:color w:val="000000"/>
                <w:sz w:val="28"/>
                <w:szCs w:val="28"/>
                <w:lang w:eastAsia="uk-UA"/>
              </w:rPr>
              <w:t>єднання кількох опорів</w:t>
            </w:r>
            <w:r w:rsidR="0047221D" w:rsidRPr="0047221D">
              <w:rPr>
                <w:rFonts w:ascii="Times New Roman" w:eastAsia="Calibri" w:hAnsi="Times New Roman" w:cs="Times New Roman"/>
                <w:bCs/>
                <w:iCs/>
                <w:color w:val="000000"/>
                <w:sz w:val="28"/>
                <w:szCs w:val="28"/>
                <w:lang w:val="ru-RU" w:eastAsia="uk-UA"/>
              </w:rPr>
              <w:t xml:space="preserve">? </w:t>
            </w:r>
            <w:proofErr w:type="spellStart"/>
            <w:r w:rsidR="0047221D">
              <w:rPr>
                <w:rFonts w:ascii="Times New Roman" w:eastAsia="Calibri" w:hAnsi="Times New Roman" w:cs="Times New Roman"/>
                <w:bCs/>
                <w:iCs/>
                <w:color w:val="000000"/>
                <w:sz w:val="28"/>
                <w:szCs w:val="28"/>
                <w:lang w:val="ru-RU" w:eastAsia="uk-UA"/>
              </w:rPr>
              <w:t>Які</w:t>
            </w:r>
            <w:proofErr w:type="spellEnd"/>
            <w:r w:rsidR="0047221D">
              <w:rPr>
                <w:rFonts w:ascii="Times New Roman" w:eastAsia="Calibri" w:hAnsi="Times New Roman" w:cs="Times New Roman"/>
                <w:bCs/>
                <w:iCs/>
                <w:color w:val="000000"/>
                <w:sz w:val="28"/>
                <w:szCs w:val="28"/>
                <w:lang w:val="ru-RU" w:eastAsia="uk-UA"/>
              </w:rPr>
              <w:t xml:space="preserve"> </w:t>
            </w:r>
            <w:proofErr w:type="spellStart"/>
            <w:r w:rsidR="0047221D">
              <w:rPr>
                <w:rFonts w:ascii="Times New Roman" w:eastAsia="Calibri" w:hAnsi="Times New Roman" w:cs="Times New Roman"/>
                <w:bCs/>
                <w:iCs/>
                <w:color w:val="000000"/>
                <w:sz w:val="28"/>
                <w:szCs w:val="28"/>
                <w:lang w:val="ru-RU" w:eastAsia="uk-UA"/>
              </w:rPr>
              <w:t>переваги</w:t>
            </w:r>
            <w:proofErr w:type="spellEnd"/>
            <w:r w:rsidR="0047221D">
              <w:rPr>
                <w:rFonts w:ascii="Times New Roman" w:eastAsia="Calibri" w:hAnsi="Times New Roman" w:cs="Times New Roman"/>
                <w:bCs/>
                <w:iCs/>
                <w:color w:val="000000"/>
                <w:sz w:val="28"/>
                <w:szCs w:val="28"/>
                <w:lang w:val="ru-RU" w:eastAsia="uk-UA"/>
              </w:rPr>
              <w:t xml:space="preserve"> кожного з них</w:t>
            </w:r>
            <w:r w:rsidR="0047221D" w:rsidRPr="0047221D">
              <w:rPr>
                <w:rFonts w:ascii="Times New Roman" w:eastAsia="Calibri" w:hAnsi="Times New Roman" w:cs="Times New Roman"/>
                <w:bCs/>
                <w:iCs/>
                <w:color w:val="000000"/>
                <w:sz w:val="28"/>
                <w:szCs w:val="28"/>
                <w:lang w:val="ru-RU" w:eastAsia="uk-UA"/>
              </w:rPr>
              <w:t>?</w:t>
            </w:r>
          </w:p>
          <w:p w14:paraId="1E28D1AB" w14:textId="77777777" w:rsidR="001C2CCC" w:rsidRDefault="00F0044B" w:rsidP="00F0044B">
            <w:pPr>
              <w:spacing w:after="61" w:line="266" w:lineRule="auto"/>
              <w:rPr>
                <w:rFonts w:ascii="Times New Roman" w:hAnsi="Times New Roman" w:cs="Times New Roman"/>
                <w:sz w:val="28"/>
                <w:szCs w:val="28"/>
              </w:rPr>
            </w:pPr>
            <w:r>
              <w:rPr>
                <w:rFonts w:ascii="Times New Roman" w:eastAsia="Calibri" w:hAnsi="Times New Roman" w:cs="Times New Roman"/>
                <w:bCs/>
                <w:iCs/>
                <w:color w:val="000000"/>
                <w:sz w:val="28"/>
                <w:szCs w:val="28"/>
                <w:lang w:val="ru-RU" w:eastAsia="uk-UA"/>
              </w:rPr>
              <w:t>5</w:t>
            </w:r>
            <w:r w:rsidR="0083370D">
              <w:rPr>
                <w:rFonts w:ascii="Times New Roman" w:eastAsia="Calibri" w:hAnsi="Times New Roman" w:cs="Times New Roman"/>
                <w:bCs/>
                <w:iCs/>
                <w:color w:val="000000"/>
                <w:sz w:val="28"/>
                <w:szCs w:val="28"/>
                <w:lang w:val="ru-RU" w:eastAsia="uk-UA"/>
              </w:rPr>
              <w:t>. Перш</w:t>
            </w:r>
            <w:r w:rsidRPr="00F0044B">
              <w:rPr>
                <w:rFonts w:ascii="Times New Roman" w:eastAsia="Calibri" w:hAnsi="Times New Roman" w:cs="Times New Roman"/>
                <w:bCs/>
                <w:iCs/>
                <w:color w:val="000000"/>
                <w:sz w:val="28"/>
                <w:szCs w:val="28"/>
                <w:lang w:val="ru-RU" w:eastAsia="uk-UA"/>
              </w:rPr>
              <w:t xml:space="preserve">ий </w:t>
            </w:r>
            <w:proofErr w:type="gramStart"/>
            <w:r w:rsidRPr="00F0044B">
              <w:rPr>
                <w:rFonts w:ascii="Times New Roman" w:eastAsia="Calibri" w:hAnsi="Times New Roman" w:cs="Times New Roman"/>
                <w:bCs/>
                <w:iCs/>
                <w:color w:val="000000"/>
                <w:sz w:val="28"/>
                <w:szCs w:val="28"/>
                <w:lang w:val="ru-RU" w:eastAsia="uk-UA"/>
              </w:rPr>
              <w:t xml:space="preserve">та </w:t>
            </w:r>
            <w:r w:rsidRPr="00F0044B">
              <w:rPr>
                <w:rFonts w:ascii="Times New Roman" w:hAnsi="Times New Roman" w:cs="Times New Roman"/>
                <w:sz w:val="28"/>
                <w:szCs w:val="28"/>
              </w:rPr>
              <w:t xml:space="preserve"> другий</w:t>
            </w:r>
            <w:proofErr w:type="gramEnd"/>
            <w:r w:rsidRPr="00F0044B">
              <w:rPr>
                <w:rFonts w:ascii="Times New Roman" w:hAnsi="Times New Roman" w:cs="Times New Roman"/>
                <w:sz w:val="28"/>
                <w:szCs w:val="28"/>
              </w:rPr>
              <w:t xml:space="preserve"> закони Кірхгофа. </w:t>
            </w:r>
            <w:r>
              <w:rPr>
                <w:rFonts w:ascii="Times New Roman" w:hAnsi="Times New Roman" w:cs="Times New Roman"/>
                <w:sz w:val="28"/>
                <w:szCs w:val="28"/>
              </w:rPr>
              <w:t>.</w:t>
            </w:r>
            <w:r w:rsidRPr="00F0044B">
              <w:rPr>
                <w:rFonts w:ascii="Times New Roman" w:hAnsi="Times New Roman" w:cs="Times New Roman"/>
                <w:sz w:val="28"/>
                <w:szCs w:val="28"/>
              </w:rPr>
              <w:t>Розрахунок складних кіл методом вузлової напруги</w:t>
            </w:r>
            <w:r>
              <w:rPr>
                <w:rFonts w:ascii="Times New Roman" w:hAnsi="Times New Roman" w:cs="Times New Roman"/>
                <w:sz w:val="28"/>
                <w:szCs w:val="28"/>
              </w:rPr>
              <w:t xml:space="preserve">. </w:t>
            </w:r>
          </w:p>
          <w:p w14:paraId="1F004CE3" w14:textId="77777777" w:rsidR="00344E10" w:rsidRPr="0083370D" w:rsidRDefault="00F0044B" w:rsidP="0083370D">
            <w:pPr>
              <w:jc w:val="both"/>
              <w:rPr>
                <w:rFonts w:ascii="Times New Roman" w:hAnsi="Times New Roman" w:cs="Times New Roman"/>
                <w:sz w:val="28"/>
                <w:szCs w:val="28"/>
              </w:rPr>
            </w:pPr>
            <w:r w:rsidRPr="0083370D">
              <w:rPr>
                <w:rFonts w:ascii="Times New Roman" w:hAnsi="Times New Roman" w:cs="Times New Roman"/>
                <w:sz w:val="28"/>
                <w:szCs w:val="28"/>
              </w:rPr>
              <w:t>6.</w:t>
            </w:r>
            <w:r w:rsidR="00BE433A">
              <w:rPr>
                <w:rFonts w:ascii="Times New Roman" w:hAnsi="Times New Roman" w:cs="Times New Roman"/>
                <w:sz w:val="28"/>
                <w:szCs w:val="28"/>
              </w:rPr>
              <w:t xml:space="preserve"> </w:t>
            </w:r>
            <w:r w:rsidR="00BE433A" w:rsidRPr="0083370D">
              <w:rPr>
                <w:rFonts w:ascii="Times New Roman" w:hAnsi="Times New Roman" w:cs="Times New Roman"/>
                <w:sz w:val="28"/>
                <w:szCs w:val="28"/>
              </w:rPr>
              <w:t xml:space="preserve">Хімічні джерела електричної енергії. </w:t>
            </w:r>
            <w:r w:rsidR="00BE433A" w:rsidRPr="00BE433A">
              <w:rPr>
                <w:rFonts w:ascii="Times New Roman" w:hAnsi="Times New Roman" w:cs="Times New Roman"/>
                <w:sz w:val="28"/>
                <w:szCs w:val="28"/>
              </w:rPr>
              <w:t>З’</w:t>
            </w:r>
            <w:r w:rsidR="00BE433A" w:rsidRPr="0083370D">
              <w:rPr>
                <w:rFonts w:ascii="Times New Roman" w:hAnsi="Times New Roman" w:cs="Times New Roman"/>
                <w:sz w:val="28"/>
                <w:szCs w:val="28"/>
              </w:rPr>
              <w:t>єднання хімічних джерел енергії в батарею.</w:t>
            </w:r>
            <w:r w:rsidR="00344E10" w:rsidRPr="0083370D">
              <w:rPr>
                <w:rFonts w:ascii="Times New Roman" w:hAnsi="Times New Roman" w:cs="Times New Roman"/>
                <w:sz w:val="28"/>
                <w:szCs w:val="28"/>
              </w:rPr>
              <w:t xml:space="preserve">. </w:t>
            </w:r>
          </w:p>
          <w:p w14:paraId="69926A0B" w14:textId="77777777" w:rsidR="0083370D" w:rsidRPr="0083370D" w:rsidRDefault="00344E10" w:rsidP="0083370D">
            <w:pPr>
              <w:jc w:val="both"/>
              <w:rPr>
                <w:rFonts w:ascii="Times New Roman" w:hAnsi="Times New Roman" w:cs="Times New Roman"/>
                <w:sz w:val="28"/>
                <w:szCs w:val="28"/>
              </w:rPr>
            </w:pPr>
            <w:r w:rsidRPr="0083370D">
              <w:rPr>
                <w:rFonts w:ascii="Times New Roman" w:eastAsia="Calibri" w:hAnsi="Times New Roman" w:cs="Times New Roman"/>
                <w:bCs/>
                <w:iCs/>
                <w:color w:val="000000"/>
                <w:sz w:val="28"/>
                <w:szCs w:val="28"/>
                <w:lang w:eastAsia="uk-UA"/>
              </w:rPr>
              <w:t>7.</w:t>
            </w:r>
            <w:r w:rsidR="0083370D" w:rsidRPr="0083370D">
              <w:rPr>
                <w:rFonts w:ascii="Times New Roman" w:hAnsi="Times New Roman" w:cs="Times New Roman"/>
                <w:sz w:val="28"/>
                <w:szCs w:val="28"/>
              </w:rPr>
              <w:t xml:space="preserve"> </w:t>
            </w:r>
            <w:r w:rsidR="00BE433A" w:rsidRPr="0083370D">
              <w:rPr>
                <w:rFonts w:ascii="Times New Roman" w:hAnsi="Times New Roman" w:cs="Times New Roman"/>
                <w:sz w:val="28"/>
                <w:szCs w:val="28"/>
              </w:rPr>
              <w:t>Правило свердлика. Характеристики магнітного поля: напруженість, магнітна індукція, магнітний потік.</w:t>
            </w:r>
          </w:p>
          <w:p w14:paraId="30FB1013" w14:textId="77777777" w:rsidR="0083370D" w:rsidRPr="0083370D" w:rsidRDefault="0083370D" w:rsidP="0083370D">
            <w:pPr>
              <w:jc w:val="both"/>
              <w:rPr>
                <w:rFonts w:ascii="Times New Roman" w:hAnsi="Times New Roman" w:cs="Times New Roman"/>
                <w:sz w:val="28"/>
                <w:szCs w:val="28"/>
              </w:rPr>
            </w:pPr>
            <w:r w:rsidRPr="0083370D">
              <w:rPr>
                <w:rFonts w:ascii="Times New Roman" w:eastAsia="Calibri" w:hAnsi="Times New Roman" w:cs="Times New Roman"/>
                <w:bCs/>
                <w:iCs/>
                <w:color w:val="000000"/>
                <w:sz w:val="28"/>
                <w:szCs w:val="28"/>
                <w:lang w:eastAsia="uk-UA"/>
              </w:rPr>
              <w:t>8.</w:t>
            </w:r>
            <w:r w:rsidRPr="0083370D">
              <w:rPr>
                <w:rFonts w:ascii="Times New Roman" w:hAnsi="Times New Roman" w:cs="Times New Roman"/>
                <w:sz w:val="28"/>
                <w:szCs w:val="28"/>
              </w:rPr>
              <w:t xml:space="preserve"> </w:t>
            </w:r>
            <w:r w:rsidR="00BE433A" w:rsidRPr="000F534C">
              <w:rPr>
                <w:rFonts w:ascii="Times New Roman" w:hAnsi="Times New Roman" w:cs="Times New Roman"/>
                <w:sz w:val="28"/>
                <w:szCs w:val="28"/>
              </w:rPr>
              <w:t xml:space="preserve"> Магнітне поле струму в прямолінійному провіднику, в кільцевій та циліндричній котушках.</w:t>
            </w:r>
          </w:p>
          <w:p w14:paraId="2AA467D8" w14:textId="77777777" w:rsidR="0083370D" w:rsidRPr="000F534C" w:rsidRDefault="0083370D" w:rsidP="000F534C">
            <w:pPr>
              <w:jc w:val="both"/>
              <w:rPr>
                <w:rFonts w:ascii="Times New Roman" w:hAnsi="Times New Roman" w:cs="Times New Roman"/>
                <w:sz w:val="28"/>
                <w:szCs w:val="28"/>
              </w:rPr>
            </w:pPr>
            <w:r w:rsidRPr="000F534C">
              <w:rPr>
                <w:rFonts w:ascii="Times New Roman" w:eastAsia="Calibri" w:hAnsi="Times New Roman" w:cs="Times New Roman"/>
                <w:bCs/>
                <w:iCs/>
                <w:color w:val="000000"/>
                <w:sz w:val="28"/>
                <w:szCs w:val="28"/>
                <w:lang w:eastAsia="uk-UA"/>
              </w:rPr>
              <w:t>9.</w:t>
            </w:r>
            <w:r w:rsidRPr="000F534C">
              <w:rPr>
                <w:rFonts w:ascii="Times New Roman" w:hAnsi="Times New Roman" w:cs="Times New Roman"/>
                <w:sz w:val="28"/>
                <w:szCs w:val="28"/>
              </w:rPr>
              <w:t xml:space="preserve"> </w:t>
            </w:r>
            <w:r w:rsidR="00BE433A" w:rsidRPr="002C5667">
              <w:rPr>
                <w:rFonts w:ascii="Times New Roman" w:hAnsi="Times New Roman" w:cs="Times New Roman"/>
                <w:sz w:val="28"/>
                <w:szCs w:val="28"/>
              </w:rPr>
              <w:t xml:space="preserve"> Електромагнітна сила. Закон Ампера. Правило лівої руки. Взаємодія паралельних </w:t>
            </w:r>
            <w:r w:rsidR="00BE433A" w:rsidRPr="0014748F">
              <w:rPr>
                <w:rFonts w:ascii="Times New Roman" w:hAnsi="Times New Roman" w:cs="Times New Roman"/>
                <w:sz w:val="28"/>
                <w:szCs w:val="28"/>
              </w:rPr>
              <w:t>проводів.</w:t>
            </w:r>
          </w:p>
          <w:p w14:paraId="00309321" w14:textId="77777777" w:rsidR="002C5667" w:rsidRPr="0014748F" w:rsidRDefault="00BE433A" w:rsidP="002C5667">
            <w:pPr>
              <w:jc w:val="both"/>
              <w:rPr>
                <w:rFonts w:ascii="Times New Roman" w:hAnsi="Times New Roman" w:cs="Times New Roman"/>
                <w:sz w:val="28"/>
                <w:szCs w:val="28"/>
              </w:rPr>
            </w:pPr>
            <w:r>
              <w:rPr>
                <w:rFonts w:ascii="Times New Roman" w:hAnsi="Times New Roman" w:cs="Times New Roman"/>
                <w:sz w:val="28"/>
                <w:szCs w:val="28"/>
              </w:rPr>
              <w:t xml:space="preserve">10. </w:t>
            </w:r>
            <w:r w:rsidRPr="0014748F">
              <w:rPr>
                <w:rFonts w:ascii="Times New Roman" w:hAnsi="Times New Roman" w:cs="Times New Roman"/>
                <w:sz w:val="28"/>
                <w:szCs w:val="28"/>
              </w:rPr>
              <w:t>Явище електромагнітної індукції в провіднику. Закон електромагнітної індукції. Правило правої руки.</w:t>
            </w:r>
          </w:p>
          <w:p w14:paraId="6288FB4E" w14:textId="77777777" w:rsidR="00F0044B" w:rsidRDefault="0061078C" w:rsidP="000F534C">
            <w:pPr>
              <w:spacing w:after="61" w:line="266" w:lineRule="auto"/>
              <w:rPr>
                <w:rFonts w:ascii="Times New Roman" w:hAnsi="Times New Roman" w:cs="Times New Roman"/>
                <w:sz w:val="28"/>
                <w:szCs w:val="28"/>
              </w:rPr>
            </w:pPr>
            <w:r w:rsidRPr="0014748F">
              <w:rPr>
                <w:rFonts w:ascii="Times New Roman" w:eastAsia="Calibri" w:hAnsi="Times New Roman" w:cs="Times New Roman"/>
                <w:bCs/>
                <w:iCs/>
                <w:color w:val="000000"/>
                <w:sz w:val="28"/>
                <w:szCs w:val="28"/>
                <w:lang w:eastAsia="uk-UA"/>
              </w:rPr>
              <w:t>11.</w:t>
            </w:r>
            <w:r w:rsidR="00BE433A" w:rsidRPr="0087604F">
              <w:rPr>
                <w:rFonts w:ascii="Times New Roman" w:hAnsi="Times New Roman" w:cs="Times New Roman"/>
                <w:sz w:val="28"/>
                <w:szCs w:val="28"/>
              </w:rPr>
              <w:t xml:space="preserve"> Явище електромагнітної індукції в замкненому контурі і котушці. Правило Ленца.</w:t>
            </w:r>
          </w:p>
          <w:p w14:paraId="3C1DC085" w14:textId="77777777" w:rsidR="0087604F" w:rsidRPr="0087604F" w:rsidRDefault="0014748F" w:rsidP="00D72B6B">
            <w:pPr>
              <w:rPr>
                <w:rFonts w:ascii="Times New Roman" w:hAnsi="Times New Roman" w:cs="Times New Roman"/>
                <w:sz w:val="28"/>
                <w:szCs w:val="28"/>
              </w:rPr>
            </w:pPr>
            <w:r w:rsidRPr="0087604F">
              <w:rPr>
                <w:rFonts w:ascii="Times New Roman" w:hAnsi="Times New Roman" w:cs="Times New Roman"/>
                <w:sz w:val="28"/>
                <w:szCs w:val="28"/>
              </w:rPr>
              <w:lastRenderedPageBreak/>
              <w:t>12.</w:t>
            </w:r>
            <w:r w:rsidR="004852A0" w:rsidRPr="0087604F">
              <w:rPr>
                <w:rFonts w:ascii="Times New Roman" w:hAnsi="Times New Roman" w:cs="Times New Roman"/>
                <w:sz w:val="28"/>
                <w:szCs w:val="28"/>
              </w:rPr>
              <w:t xml:space="preserve"> Явище взаємної індукції, Е.Р.С. взаємоіндукції. Взаємна індуктивність.</w:t>
            </w:r>
          </w:p>
          <w:p w14:paraId="5C6F86BB" w14:textId="77777777" w:rsidR="0087604F" w:rsidRPr="0087604F" w:rsidRDefault="0087604F" w:rsidP="00D72B6B">
            <w:pPr>
              <w:rPr>
                <w:rFonts w:ascii="Times New Roman" w:hAnsi="Times New Roman" w:cs="Times New Roman"/>
                <w:sz w:val="28"/>
                <w:szCs w:val="28"/>
              </w:rPr>
            </w:pPr>
            <w:r w:rsidRPr="0087604F">
              <w:rPr>
                <w:rFonts w:ascii="Times New Roman" w:eastAsia="Calibri" w:hAnsi="Times New Roman" w:cs="Times New Roman"/>
                <w:bCs/>
                <w:iCs/>
                <w:color w:val="000000"/>
                <w:sz w:val="28"/>
                <w:szCs w:val="28"/>
                <w:lang w:eastAsia="uk-UA"/>
              </w:rPr>
              <w:t>13.</w:t>
            </w:r>
            <w:r w:rsidR="00B82FFC" w:rsidRPr="0087604F">
              <w:rPr>
                <w:rFonts w:ascii="Times New Roman" w:hAnsi="Times New Roman" w:cs="Times New Roman"/>
                <w:sz w:val="28"/>
                <w:szCs w:val="28"/>
              </w:rPr>
              <w:t xml:space="preserve"> Коло змінного струму з активним опором. Рівняння струму та напруги. Векторна діаграма кола. Закон Ома. Активна потужність кола.</w:t>
            </w:r>
          </w:p>
          <w:p w14:paraId="3D909AA9" w14:textId="77777777" w:rsidR="0087604F" w:rsidRPr="0087604F" w:rsidRDefault="0087604F" w:rsidP="00D72B6B">
            <w:pPr>
              <w:rPr>
                <w:rFonts w:ascii="Times New Roman" w:hAnsi="Times New Roman" w:cs="Times New Roman"/>
                <w:sz w:val="28"/>
                <w:szCs w:val="28"/>
              </w:rPr>
            </w:pPr>
            <w:r w:rsidRPr="0087604F">
              <w:rPr>
                <w:rFonts w:ascii="Times New Roman" w:eastAsia="Calibri" w:hAnsi="Times New Roman" w:cs="Times New Roman"/>
                <w:bCs/>
                <w:iCs/>
                <w:color w:val="000000"/>
                <w:sz w:val="28"/>
                <w:szCs w:val="28"/>
                <w:lang w:eastAsia="uk-UA"/>
              </w:rPr>
              <w:t>14.</w:t>
            </w:r>
            <w:r w:rsidRPr="0087604F">
              <w:rPr>
                <w:rFonts w:ascii="Times New Roman" w:hAnsi="Times New Roman" w:cs="Times New Roman"/>
                <w:sz w:val="28"/>
                <w:szCs w:val="28"/>
              </w:rPr>
              <w:t xml:space="preserve"> </w:t>
            </w:r>
            <w:r w:rsidR="00B82FFC" w:rsidRPr="0087604F">
              <w:rPr>
                <w:rFonts w:ascii="Times New Roman" w:hAnsi="Times New Roman" w:cs="Times New Roman"/>
                <w:sz w:val="28"/>
                <w:szCs w:val="28"/>
              </w:rPr>
              <w:t>Нерозгалужене коло змінного струму з активним опором, індуктивністю та ємністю. Векторна діаграма струму та напруг. Трикутник опорів. Активна, реактивна та повна потужності кола.</w:t>
            </w:r>
          </w:p>
          <w:p w14:paraId="6F8A205B" w14:textId="77777777" w:rsidR="0087604F" w:rsidRPr="0087604F" w:rsidRDefault="00B82FFC" w:rsidP="00D72B6B">
            <w:pPr>
              <w:rPr>
                <w:rFonts w:ascii="Times New Roman" w:hAnsi="Times New Roman" w:cs="Times New Roman"/>
                <w:sz w:val="28"/>
                <w:szCs w:val="28"/>
              </w:rPr>
            </w:pPr>
            <w:r>
              <w:rPr>
                <w:rFonts w:ascii="Times New Roman" w:hAnsi="Times New Roman" w:cs="Times New Roman"/>
                <w:sz w:val="28"/>
                <w:szCs w:val="28"/>
              </w:rPr>
              <w:t>15.</w:t>
            </w:r>
            <w:r w:rsidRPr="006A078F">
              <w:rPr>
                <w:rFonts w:ascii="Times New Roman" w:hAnsi="Times New Roman" w:cs="Times New Roman"/>
                <w:sz w:val="28"/>
                <w:szCs w:val="28"/>
              </w:rPr>
              <w:t xml:space="preserve"> Резонанс напруг. Умова виникнення резонансу напруг. Особливості резонансу напруг. Практичне використання</w:t>
            </w:r>
            <w:r w:rsidRPr="0033628F">
              <w:rPr>
                <w:sz w:val="28"/>
                <w:szCs w:val="28"/>
              </w:rPr>
              <w:t>.</w:t>
            </w:r>
          </w:p>
          <w:p w14:paraId="21083088" w14:textId="77777777" w:rsidR="0087604F" w:rsidRPr="0087604F" w:rsidRDefault="0087604F" w:rsidP="00D72B6B">
            <w:pPr>
              <w:rPr>
                <w:rFonts w:ascii="Times New Roman" w:hAnsi="Times New Roman" w:cs="Times New Roman"/>
                <w:sz w:val="28"/>
                <w:szCs w:val="28"/>
              </w:rPr>
            </w:pPr>
            <w:r w:rsidRPr="0087604F">
              <w:rPr>
                <w:rFonts w:ascii="Times New Roman" w:hAnsi="Times New Roman" w:cs="Times New Roman"/>
                <w:sz w:val="28"/>
                <w:szCs w:val="28"/>
              </w:rPr>
              <w:t xml:space="preserve">16. </w:t>
            </w:r>
            <w:r w:rsidR="00B82FFC" w:rsidRPr="0096428C">
              <w:rPr>
                <w:rFonts w:ascii="Times New Roman" w:hAnsi="Times New Roman" w:cs="Times New Roman"/>
                <w:sz w:val="28"/>
                <w:szCs w:val="28"/>
              </w:rPr>
              <w:t>Резонанс струмів. Умова виникнення резонансу струмів. Особливості резонансу. Практичне використання.</w:t>
            </w:r>
          </w:p>
          <w:p w14:paraId="523A936B" w14:textId="77777777" w:rsidR="00207404" w:rsidRPr="00207404" w:rsidRDefault="00BF4B5E" w:rsidP="00D72B6B">
            <w:pPr>
              <w:rPr>
                <w:rFonts w:ascii="Times New Roman" w:hAnsi="Times New Roman" w:cs="Times New Roman"/>
                <w:sz w:val="28"/>
                <w:szCs w:val="28"/>
              </w:rPr>
            </w:pPr>
            <w:r w:rsidRPr="00207404">
              <w:rPr>
                <w:rFonts w:ascii="Times New Roman" w:hAnsi="Times New Roman" w:cs="Times New Roman"/>
                <w:sz w:val="28"/>
                <w:szCs w:val="28"/>
              </w:rPr>
              <w:t>17.</w:t>
            </w:r>
            <w:r w:rsidR="00B82FFC" w:rsidRPr="002439B8">
              <w:rPr>
                <w:rFonts w:ascii="Times New Roman" w:hAnsi="Times New Roman" w:cs="Times New Roman"/>
                <w:sz w:val="28"/>
                <w:szCs w:val="28"/>
              </w:rPr>
              <w:t xml:space="preserve"> З’єднання споживачів енергії зіркою. Розрахунок несиметричного режиму трифазного кола. Значення нульового проводу</w:t>
            </w:r>
          </w:p>
          <w:p w14:paraId="2C364AB0" w14:textId="77777777" w:rsidR="00923357" w:rsidRPr="00923357" w:rsidRDefault="00AB255F" w:rsidP="00D72B6B">
            <w:pPr>
              <w:rPr>
                <w:rFonts w:ascii="Times New Roman" w:hAnsi="Times New Roman" w:cs="Times New Roman"/>
                <w:sz w:val="28"/>
                <w:szCs w:val="28"/>
              </w:rPr>
            </w:pPr>
            <w:r w:rsidRPr="00923357">
              <w:rPr>
                <w:rFonts w:ascii="Times New Roman" w:hAnsi="Times New Roman" w:cs="Times New Roman"/>
                <w:sz w:val="28"/>
                <w:szCs w:val="28"/>
              </w:rPr>
              <w:t>18.</w:t>
            </w:r>
            <w:r w:rsidR="00D72B6B" w:rsidRPr="0069533F">
              <w:rPr>
                <w:rFonts w:ascii="Times New Roman" w:hAnsi="Times New Roman" w:cs="Times New Roman"/>
                <w:sz w:val="28"/>
                <w:szCs w:val="28"/>
              </w:rPr>
              <w:t xml:space="preserve"> З’єднання споживачів енергії трикутником. Вивід співвідношення між фазними та лінійними напругами</w:t>
            </w:r>
            <w:r w:rsidR="00D72B6B" w:rsidRPr="0033628F">
              <w:rPr>
                <w:sz w:val="28"/>
                <w:szCs w:val="28"/>
              </w:rPr>
              <w:t>.</w:t>
            </w:r>
          </w:p>
          <w:p w14:paraId="39DBFB1C" w14:textId="77777777" w:rsidR="002439B8" w:rsidRPr="0096428C" w:rsidRDefault="00923357" w:rsidP="00D72B6B">
            <w:pPr>
              <w:rPr>
                <w:rFonts w:ascii="Times New Roman" w:hAnsi="Times New Roman" w:cs="Times New Roman"/>
                <w:sz w:val="28"/>
                <w:szCs w:val="28"/>
              </w:rPr>
            </w:pPr>
            <w:r w:rsidRPr="0096428C">
              <w:rPr>
                <w:rFonts w:ascii="Times New Roman" w:hAnsi="Times New Roman" w:cs="Times New Roman"/>
                <w:sz w:val="28"/>
                <w:szCs w:val="28"/>
              </w:rPr>
              <w:t>19.</w:t>
            </w:r>
            <w:r w:rsidR="00D72B6B">
              <w:rPr>
                <w:rFonts w:ascii="Times New Roman" w:hAnsi="Times New Roman" w:cs="Times New Roman"/>
                <w:sz w:val="28"/>
                <w:szCs w:val="28"/>
              </w:rPr>
              <w:t xml:space="preserve"> Потужності </w:t>
            </w:r>
            <w:r w:rsidR="00D72B6B" w:rsidRPr="004D30F7">
              <w:rPr>
                <w:rFonts w:ascii="Times New Roman" w:hAnsi="Times New Roman" w:cs="Times New Roman"/>
                <w:sz w:val="28"/>
                <w:szCs w:val="28"/>
              </w:rPr>
              <w:t xml:space="preserve"> трифазного кола в симетричному та несиметричному режимах роботи.</w:t>
            </w:r>
          </w:p>
          <w:p w14:paraId="473D2B5A" w14:textId="77777777" w:rsidR="0087604F" w:rsidRPr="00923357" w:rsidRDefault="006A078F" w:rsidP="00D72B6B">
            <w:pPr>
              <w:rPr>
                <w:rFonts w:ascii="Times New Roman" w:hAnsi="Times New Roman" w:cs="Times New Roman"/>
                <w:sz w:val="28"/>
                <w:szCs w:val="28"/>
              </w:rPr>
            </w:pPr>
            <w:r>
              <w:rPr>
                <w:rFonts w:ascii="Times New Roman" w:hAnsi="Times New Roman" w:cs="Times New Roman"/>
                <w:sz w:val="28"/>
                <w:szCs w:val="28"/>
              </w:rPr>
              <w:t>20.</w:t>
            </w:r>
            <w:r w:rsidRPr="00923357">
              <w:rPr>
                <w:rFonts w:ascii="Times New Roman" w:hAnsi="Times New Roman" w:cs="Times New Roman"/>
                <w:sz w:val="28"/>
                <w:szCs w:val="28"/>
              </w:rPr>
              <w:t xml:space="preserve"> </w:t>
            </w:r>
            <w:r w:rsidR="00D72B6B">
              <w:rPr>
                <w:rFonts w:ascii="Times New Roman" w:hAnsi="Times New Roman" w:cs="Times New Roman"/>
                <w:sz w:val="28"/>
                <w:szCs w:val="28"/>
              </w:rPr>
              <w:t>Конструкція та призначення машин постійного струму.</w:t>
            </w:r>
          </w:p>
          <w:p w14:paraId="10B4EECB" w14:textId="77777777" w:rsidR="00923357" w:rsidRPr="0087604F" w:rsidRDefault="006A078F" w:rsidP="00D72B6B">
            <w:pPr>
              <w:rPr>
                <w:rFonts w:ascii="Times New Roman" w:hAnsi="Times New Roman" w:cs="Times New Roman"/>
                <w:sz w:val="28"/>
                <w:szCs w:val="28"/>
              </w:rPr>
            </w:pPr>
            <w:r>
              <w:rPr>
                <w:rFonts w:ascii="Times New Roman" w:hAnsi="Times New Roman" w:cs="Times New Roman"/>
                <w:sz w:val="28"/>
                <w:szCs w:val="28"/>
              </w:rPr>
              <w:t xml:space="preserve">21. </w:t>
            </w:r>
            <w:r w:rsidR="00B43D2F">
              <w:rPr>
                <w:rFonts w:ascii="Times New Roman" w:hAnsi="Times New Roman" w:cs="Times New Roman"/>
                <w:sz w:val="28"/>
                <w:szCs w:val="28"/>
              </w:rPr>
              <w:t>Б</w:t>
            </w:r>
            <w:r w:rsidR="00D72B6B">
              <w:rPr>
                <w:rFonts w:ascii="Times New Roman" w:hAnsi="Times New Roman" w:cs="Times New Roman"/>
                <w:sz w:val="28"/>
                <w:szCs w:val="28"/>
              </w:rPr>
              <w:t xml:space="preserve">удова та принцип дії трифазного </w:t>
            </w:r>
            <w:proofErr w:type="spellStart"/>
            <w:r w:rsidR="00D72B6B">
              <w:rPr>
                <w:rFonts w:ascii="Times New Roman" w:hAnsi="Times New Roman" w:cs="Times New Roman"/>
                <w:sz w:val="28"/>
                <w:szCs w:val="28"/>
              </w:rPr>
              <w:t>асин</w:t>
            </w:r>
            <w:r w:rsidR="00196162">
              <w:rPr>
                <w:rFonts w:ascii="Times New Roman" w:hAnsi="Times New Roman" w:cs="Times New Roman"/>
                <w:sz w:val="28"/>
                <w:szCs w:val="28"/>
              </w:rPr>
              <w:t>-</w:t>
            </w:r>
            <w:r w:rsidR="00D72B6B">
              <w:rPr>
                <w:rFonts w:ascii="Times New Roman" w:hAnsi="Times New Roman" w:cs="Times New Roman"/>
                <w:sz w:val="28"/>
                <w:szCs w:val="28"/>
              </w:rPr>
              <w:t>хронного</w:t>
            </w:r>
            <w:proofErr w:type="spellEnd"/>
            <w:r w:rsidR="00D72B6B">
              <w:rPr>
                <w:rFonts w:ascii="Times New Roman" w:hAnsi="Times New Roman" w:cs="Times New Roman"/>
                <w:sz w:val="28"/>
                <w:szCs w:val="28"/>
              </w:rPr>
              <w:t xml:space="preserve"> двигуна.</w:t>
            </w:r>
          </w:p>
          <w:p w14:paraId="0839A616" w14:textId="77777777" w:rsidR="0069533F" w:rsidRPr="005B0B37" w:rsidRDefault="00A733B1" w:rsidP="00D72B6B">
            <w:pPr>
              <w:rPr>
                <w:sz w:val="28"/>
                <w:szCs w:val="28"/>
              </w:rPr>
            </w:pPr>
            <w:r w:rsidRPr="0069533F">
              <w:rPr>
                <w:rFonts w:ascii="Times New Roman" w:eastAsia="Calibri" w:hAnsi="Times New Roman" w:cs="Times New Roman"/>
                <w:bCs/>
                <w:iCs/>
                <w:color w:val="000000"/>
                <w:sz w:val="28"/>
                <w:szCs w:val="28"/>
                <w:lang w:eastAsia="uk-UA"/>
              </w:rPr>
              <w:t>22.</w:t>
            </w:r>
            <w:r w:rsidR="0069533F" w:rsidRPr="0069533F">
              <w:rPr>
                <w:rFonts w:ascii="Times New Roman" w:hAnsi="Times New Roman" w:cs="Times New Roman"/>
                <w:sz w:val="28"/>
                <w:szCs w:val="28"/>
              </w:rPr>
              <w:t xml:space="preserve"> </w:t>
            </w:r>
            <w:r w:rsidR="00196162">
              <w:rPr>
                <w:rFonts w:ascii="Times New Roman" w:hAnsi="Times New Roman" w:cs="Times New Roman"/>
                <w:sz w:val="28"/>
                <w:szCs w:val="28"/>
              </w:rPr>
              <w:t xml:space="preserve"> Призначення та принцип дії трансформатора.</w:t>
            </w:r>
          </w:p>
          <w:p w14:paraId="26A54048" w14:textId="77777777" w:rsidR="004D30F7" w:rsidRPr="004D30F7" w:rsidRDefault="004D30F7" w:rsidP="00D72B6B">
            <w:pPr>
              <w:rPr>
                <w:rFonts w:ascii="Times New Roman" w:hAnsi="Times New Roman" w:cs="Times New Roman"/>
                <w:sz w:val="28"/>
                <w:szCs w:val="28"/>
              </w:rPr>
            </w:pPr>
            <w:r w:rsidRPr="004D30F7">
              <w:rPr>
                <w:rFonts w:ascii="Times New Roman" w:eastAsia="Calibri" w:hAnsi="Times New Roman" w:cs="Times New Roman"/>
                <w:bCs/>
                <w:iCs/>
                <w:color w:val="000000"/>
                <w:sz w:val="28"/>
                <w:szCs w:val="28"/>
                <w:lang w:eastAsia="uk-UA"/>
              </w:rPr>
              <w:t>23.</w:t>
            </w:r>
            <w:r w:rsidR="00D72B6B">
              <w:rPr>
                <w:rFonts w:ascii="Times New Roman" w:hAnsi="Times New Roman" w:cs="Times New Roman"/>
                <w:sz w:val="28"/>
                <w:szCs w:val="28"/>
              </w:rPr>
              <w:t xml:space="preserve"> </w:t>
            </w:r>
            <w:r w:rsidR="00196162" w:rsidRPr="008440B2">
              <w:rPr>
                <w:rFonts w:ascii="Times New Roman" w:hAnsi="Times New Roman" w:cs="Times New Roman"/>
                <w:sz w:val="28"/>
                <w:szCs w:val="28"/>
              </w:rPr>
              <w:t xml:space="preserve"> Силові т</w:t>
            </w:r>
            <w:r w:rsidR="00196162">
              <w:rPr>
                <w:rFonts w:ascii="Times New Roman" w:hAnsi="Times New Roman" w:cs="Times New Roman"/>
                <w:sz w:val="28"/>
                <w:szCs w:val="28"/>
              </w:rPr>
              <w:t xml:space="preserve">рансформатори, класифікація. </w:t>
            </w:r>
            <w:proofErr w:type="spellStart"/>
            <w:r w:rsidR="00196162">
              <w:rPr>
                <w:rFonts w:ascii="Times New Roman" w:hAnsi="Times New Roman" w:cs="Times New Roman"/>
                <w:sz w:val="28"/>
                <w:szCs w:val="28"/>
              </w:rPr>
              <w:t>Ав</w:t>
            </w:r>
            <w:r w:rsidR="00196162" w:rsidRPr="008440B2">
              <w:rPr>
                <w:rFonts w:ascii="Times New Roman" w:hAnsi="Times New Roman" w:cs="Times New Roman"/>
                <w:sz w:val="28"/>
                <w:szCs w:val="28"/>
              </w:rPr>
              <w:t>отрансформатор</w:t>
            </w:r>
            <w:proofErr w:type="spellEnd"/>
            <w:r w:rsidR="00196162" w:rsidRPr="008440B2">
              <w:rPr>
                <w:rFonts w:ascii="Times New Roman" w:hAnsi="Times New Roman" w:cs="Times New Roman"/>
                <w:sz w:val="28"/>
                <w:szCs w:val="28"/>
              </w:rPr>
              <w:t>.</w:t>
            </w:r>
          </w:p>
          <w:p w14:paraId="2C9FDD07" w14:textId="77777777" w:rsidR="008440B2" w:rsidRPr="008440B2" w:rsidRDefault="004D30F7" w:rsidP="00D72B6B">
            <w:pPr>
              <w:rPr>
                <w:rFonts w:ascii="Times New Roman" w:hAnsi="Times New Roman" w:cs="Times New Roman"/>
                <w:sz w:val="28"/>
                <w:szCs w:val="28"/>
              </w:rPr>
            </w:pPr>
            <w:r w:rsidRPr="008440B2">
              <w:rPr>
                <w:rFonts w:ascii="Times New Roman" w:eastAsia="Calibri" w:hAnsi="Times New Roman" w:cs="Times New Roman"/>
                <w:bCs/>
                <w:iCs/>
                <w:color w:val="000000"/>
                <w:sz w:val="28"/>
                <w:szCs w:val="28"/>
                <w:lang w:eastAsia="uk-UA"/>
              </w:rPr>
              <w:t>24.</w:t>
            </w:r>
            <w:r w:rsidR="008440B2" w:rsidRPr="008440B2">
              <w:rPr>
                <w:rFonts w:ascii="Times New Roman" w:hAnsi="Times New Roman" w:cs="Times New Roman"/>
                <w:sz w:val="28"/>
                <w:szCs w:val="28"/>
              </w:rPr>
              <w:t xml:space="preserve"> </w:t>
            </w:r>
            <w:r w:rsidR="00196162">
              <w:rPr>
                <w:rFonts w:ascii="Times New Roman" w:hAnsi="Times New Roman" w:cs="Times New Roman"/>
                <w:sz w:val="28"/>
                <w:szCs w:val="28"/>
              </w:rPr>
              <w:t>Електропривод, апаратура керування.</w:t>
            </w:r>
          </w:p>
          <w:p w14:paraId="0BEF2B57" w14:textId="77777777" w:rsidR="008440B2" w:rsidRPr="008440B2" w:rsidRDefault="008440B2" w:rsidP="00D72B6B">
            <w:pPr>
              <w:rPr>
                <w:rFonts w:ascii="Times New Roman" w:hAnsi="Times New Roman" w:cs="Times New Roman"/>
                <w:sz w:val="28"/>
                <w:szCs w:val="28"/>
              </w:rPr>
            </w:pPr>
            <w:r w:rsidRPr="008440B2">
              <w:rPr>
                <w:rFonts w:ascii="Times New Roman" w:eastAsia="Calibri" w:hAnsi="Times New Roman" w:cs="Times New Roman"/>
                <w:bCs/>
                <w:iCs/>
                <w:color w:val="000000"/>
                <w:sz w:val="28"/>
                <w:szCs w:val="28"/>
                <w:lang w:eastAsia="uk-UA"/>
              </w:rPr>
              <w:t>25.</w:t>
            </w:r>
            <w:r w:rsidRPr="008440B2">
              <w:rPr>
                <w:rFonts w:ascii="Times New Roman" w:hAnsi="Times New Roman" w:cs="Times New Roman"/>
                <w:sz w:val="28"/>
                <w:szCs w:val="28"/>
              </w:rPr>
              <w:t xml:space="preserve"> </w:t>
            </w:r>
            <w:r w:rsidR="00196162">
              <w:rPr>
                <w:rFonts w:ascii="Times New Roman" w:hAnsi="Times New Roman" w:cs="Times New Roman"/>
                <w:sz w:val="28"/>
                <w:szCs w:val="28"/>
              </w:rPr>
              <w:t>Класифікація елементів автоматики.</w:t>
            </w:r>
          </w:p>
          <w:p w14:paraId="715E5B41" w14:textId="77777777" w:rsidR="00F40BDF" w:rsidRPr="00F40BDF" w:rsidRDefault="008440B2" w:rsidP="00D72B6B">
            <w:pPr>
              <w:rPr>
                <w:rFonts w:ascii="Times New Roman" w:hAnsi="Times New Roman" w:cs="Times New Roman"/>
                <w:sz w:val="28"/>
                <w:szCs w:val="28"/>
              </w:rPr>
            </w:pPr>
            <w:r w:rsidRPr="00F40BDF">
              <w:rPr>
                <w:rFonts w:ascii="Times New Roman" w:eastAsia="Calibri" w:hAnsi="Times New Roman" w:cs="Times New Roman"/>
                <w:bCs/>
                <w:iCs/>
                <w:color w:val="000000"/>
                <w:sz w:val="28"/>
                <w:szCs w:val="28"/>
                <w:lang w:eastAsia="uk-UA"/>
              </w:rPr>
              <w:t>26</w:t>
            </w:r>
            <w:r w:rsidR="00196162">
              <w:rPr>
                <w:rFonts w:ascii="Times New Roman" w:eastAsia="Calibri" w:hAnsi="Times New Roman" w:cs="Times New Roman"/>
                <w:bCs/>
                <w:iCs/>
                <w:color w:val="000000"/>
                <w:sz w:val="28"/>
                <w:szCs w:val="28"/>
                <w:lang w:eastAsia="uk-UA"/>
              </w:rPr>
              <w:t xml:space="preserve"> . Які існують види похибок приладів</w:t>
            </w:r>
            <w:r w:rsidR="00196162" w:rsidRPr="008440B2">
              <w:rPr>
                <w:rFonts w:ascii="Times New Roman" w:eastAsia="Calibri" w:hAnsi="Times New Roman" w:cs="Times New Roman"/>
                <w:bCs/>
                <w:iCs/>
                <w:color w:val="000000"/>
                <w:sz w:val="28"/>
                <w:szCs w:val="28"/>
                <w:lang w:val="ru-RU" w:eastAsia="uk-UA"/>
              </w:rPr>
              <w:t>?</w:t>
            </w:r>
            <w:r w:rsidRPr="00F40BDF">
              <w:rPr>
                <w:rFonts w:ascii="Times New Roman" w:eastAsia="Calibri" w:hAnsi="Times New Roman" w:cs="Times New Roman"/>
                <w:bCs/>
                <w:iCs/>
                <w:color w:val="000000"/>
                <w:sz w:val="28"/>
                <w:szCs w:val="28"/>
                <w:lang w:eastAsia="uk-UA"/>
              </w:rPr>
              <w:t xml:space="preserve">. </w:t>
            </w:r>
          </w:p>
          <w:p w14:paraId="4BDFC4B9" w14:textId="77777777" w:rsidR="008440B2" w:rsidRDefault="008440B2" w:rsidP="00D72B6B">
            <w:pPr>
              <w:spacing w:after="61" w:line="266" w:lineRule="auto"/>
              <w:rPr>
                <w:rFonts w:ascii="Times New Roman" w:eastAsia="Calibri" w:hAnsi="Times New Roman" w:cs="Times New Roman"/>
                <w:bCs/>
                <w:iCs/>
                <w:color w:val="000000"/>
                <w:sz w:val="28"/>
                <w:szCs w:val="28"/>
                <w:lang w:eastAsia="uk-UA"/>
              </w:rPr>
            </w:pPr>
            <w:r>
              <w:rPr>
                <w:rFonts w:ascii="Times New Roman" w:eastAsia="Calibri" w:hAnsi="Times New Roman" w:cs="Times New Roman"/>
                <w:bCs/>
                <w:iCs/>
                <w:color w:val="000000"/>
                <w:sz w:val="28"/>
                <w:szCs w:val="28"/>
                <w:lang w:eastAsia="uk-UA"/>
              </w:rPr>
              <w:t>27.</w:t>
            </w:r>
            <w:r w:rsidR="004F635C">
              <w:rPr>
                <w:rFonts w:ascii="Times New Roman" w:eastAsia="Calibri" w:hAnsi="Times New Roman" w:cs="Times New Roman"/>
                <w:bCs/>
                <w:iCs/>
                <w:color w:val="000000"/>
                <w:sz w:val="28"/>
                <w:szCs w:val="28"/>
                <w:lang w:eastAsia="uk-UA"/>
              </w:rPr>
              <w:t>Класифікація напівпровідникових приладів.</w:t>
            </w:r>
          </w:p>
          <w:p w14:paraId="628ACDA3" w14:textId="77777777" w:rsidR="004D1AD9" w:rsidRPr="004F635C" w:rsidRDefault="004D1AD9" w:rsidP="000F534C">
            <w:pPr>
              <w:spacing w:after="61" w:line="266" w:lineRule="auto"/>
              <w:rPr>
                <w:rFonts w:ascii="Times New Roman" w:eastAsia="Calibri" w:hAnsi="Times New Roman" w:cs="Times New Roman"/>
                <w:bCs/>
                <w:iCs/>
                <w:color w:val="000000"/>
                <w:sz w:val="28"/>
                <w:szCs w:val="28"/>
                <w:lang w:eastAsia="uk-UA"/>
              </w:rPr>
            </w:pPr>
            <w:r>
              <w:rPr>
                <w:rFonts w:ascii="Times New Roman" w:eastAsia="Calibri" w:hAnsi="Times New Roman" w:cs="Times New Roman"/>
                <w:bCs/>
                <w:iCs/>
                <w:color w:val="000000"/>
                <w:sz w:val="28"/>
                <w:szCs w:val="28"/>
                <w:lang w:eastAsia="uk-UA"/>
              </w:rPr>
              <w:t>28.</w:t>
            </w:r>
            <w:r w:rsidR="004F635C">
              <w:rPr>
                <w:rFonts w:ascii="Times New Roman" w:eastAsia="Calibri" w:hAnsi="Times New Roman" w:cs="Times New Roman"/>
                <w:bCs/>
                <w:iCs/>
                <w:color w:val="000000"/>
                <w:sz w:val="28"/>
                <w:szCs w:val="28"/>
                <w:lang w:eastAsia="uk-UA"/>
              </w:rPr>
              <w:t>Принцип дії напівпровідникових діодів.</w:t>
            </w:r>
            <w:r w:rsidR="00F40BDF">
              <w:rPr>
                <w:rFonts w:ascii="Times New Roman" w:eastAsia="Calibri" w:hAnsi="Times New Roman" w:cs="Times New Roman"/>
                <w:bCs/>
                <w:iCs/>
                <w:color w:val="000000"/>
                <w:sz w:val="28"/>
                <w:szCs w:val="28"/>
                <w:lang w:eastAsia="uk-UA"/>
              </w:rPr>
              <w:t xml:space="preserve"> </w:t>
            </w:r>
            <w:r w:rsidR="004F635C">
              <w:rPr>
                <w:rFonts w:ascii="Times New Roman" w:eastAsia="Calibri" w:hAnsi="Times New Roman" w:cs="Times New Roman"/>
                <w:bCs/>
                <w:iCs/>
                <w:color w:val="000000"/>
                <w:sz w:val="28"/>
                <w:szCs w:val="28"/>
                <w:lang w:eastAsia="uk-UA"/>
              </w:rPr>
              <w:t xml:space="preserve"> </w:t>
            </w:r>
          </w:p>
          <w:p w14:paraId="01FFDDA8" w14:textId="77777777" w:rsidR="00F40BDF" w:rsidRDefault="00F40BDF" w:rsidP="000F534C">
            <w:pPr>
              <w:spacing w:after="61" w:line="266" w:lineRule="auto"/>
              <w:rPr>
                <w:rFonts w:ascii="Times New Roman" w:eastAsia="Calibri" w:hAnsi="Times New Roman" w:cs="Times New Roman"/>
                <w:bCs/>
                <w:iCs/>
                <w:color w:val="000000"/>
                <w:sz w:val="28"/>
                <w:szCs w:val="28"/>
                <w:lang w:eastAsia="uk-UA"/>
              </w:rPr>
            </w:pPr>
            <w:r w:rsidRPr="004F635C">
              <w:rPr>
                <w:rFonts w:ascii="Times New Roman" w:eastAsia="Calibri" w:hAnsi="Times New Roman" w:cs="Times New Roman"/>
                <w:bCs/>
                <w:iCs/>
                <w:color w:val="000000"/>
                <w:sz w:val="28"/>
                <w:szCs w:val="28"/>
                <w:lang w:eastAsia="uk-UA"/>
              </w:rPr>
              <w:lastRenderedPageBreak/>
              <w:t>29.</w:t>
            </w:r>
            <w:r w:rsidR="004F635C">
              <w:rPr>
                <w:rFonts w:ascii="Times New Roman" w:eastAsia="Calibri" w:hAnsi="Times New Roman" w:cs="Times New Roman"/>
                <w:bCs/>
                <w:iCs/>
                <w:color w:val="000000"/>
                <w:sz w:val="28"/>
                <w:szCs w:val="28"/>
                <w:lang w:eastAsia="uk-UA"/>
              </w:rPr>
              <w:t>Принцип дії випрямлячів та підсилювачів.</w:t>
            </w:r>
            <w:r>
              <w:rPr>
                <w:rFonts w:ascii="Times New Roman" w:eastAsia="Calibri" w:hAnsi="Times New Roman" w:cs="Times New Roman"/>
                <w:bCs/>
                <w:iCs/>
                <w:color w:val="000000"/>
                <w:sz w:val="28"/>
                <w:szCs w:val="28"/>
                <w:lang w:eastAsia="uk-UA"/>
              </w:rPr>
              <w:t xml:space="preserve"> </w:t>
            </w:r>
          </w:p>
          <w:p w14:paraId="4FE717AC" w14:textId="77777777" w:rsidR="00F40BDF" w:rsidRPr="008440B2" w:rsidRDefault="00F40BDF" w:rsidP="00196162">
            <w:pPr>
              <w:spacing w:after="61" w:line="266" w:lineRule="auto"/>
              <w:rPr>
                <w:rFonts w:ascii="Times New Roman" w:eastAsia="Calibri" w:hAnsi="Times New Roman" w:cs="Times New Roman"/>
                <w:bCs/>
                <w:iCs/>
                <w:color w:val="000000"/>
                <w:sz w:val="28"/>
                <w:szCs w:val="28"/>
                <w:lang w:eastAsia="uk-UA"/>
              </w:rPr>
            </w:pPr>
            <w:r>
              <w:rPr>
                <w:rFonts w:ascii="Times New Roman" w:eastAsia="Calibri" w:hAnsi="Times New Roman" w:cs="Times New Roman"/>
                <w:bCs/>
                <w:iCs/>
                <w:color w:val="000000"/>
                <w:sz w:val="28"/>
                <w:szCs w:val="28"/>
                <w:lang w:eastAsia="uk-UA"/>
              </w:rPr>
              <w:t>30.</w:t>
            </w:r>
            <w:r w:rsidR="004F635C">
              <w:rPr>
                <w:rFonts w:ascii="Times New Roman" w:eastAsia="Calibri" w:hAnsi="Times New Roman" w:cs="Times New Roman"/>
                <w:bCs/>
                <w:iCs/>
                <w:color w:val="000000"/>
                <w:sz w:val="28"/>
                <w:szCs w:val="28"/>
                <w:lang w:eastAsia="uk-UA"/>
              </w:rPr>
              <w:t>Система команд мікропроцесора.</w:t>
            </w:r>
          </w:p>
        </w:tc>
      </w:tr>
      <w:tr w:rsidR="001C2CCC" w:rsidRPr="00716F86" w14:paraId="2ECFF3EC" w14:textId="77777777" w:rsidTr="004F6015">
        <w:tc>
          <w:tcPr>
            <w:tcW w:w="4195" w:type="dxa"/>
            <w:tcBorders>
              <w:bottom w:val="single" w:sz="4" w:space="0" w:color="auto"/>
            </w:tcBorders>
            <w:shd w:val="clear" w:color="auto" w:fill="FFF2CC" w:themeFill="accent4" w:themeFillTint="33"/>
          </w:tcPr>
          <w:p w14:paraId="3880C2F8" w14:textId="77777777" w:rsidR="001C2CCC" w:rsidRPr="006F625A" w:rsidRDefault="001C2CCC" w:rsidP="00B318D4">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3EC48354" w14:textId="77777777" w:rsidR="001C2CCC" w:rsidRPr="002E7039" w:rsidRDefault="001C2CCC" w:rsidP="00B318D4">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14:paraId="13EF0230" w14:textId="77777777" w:rsidR="001C2CCC" w:rsidRPr="002E7039" w:rsidRDefault="001C2CCC" w:rsidP="00B318D4">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14:paraId="5333A8A7" w14:textId="77777777"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7FD9F7DD" w14:textId="77777777"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6806DA62" w14:textId="77777777"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69F4E09A" w14:textId="77777777"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72596F93" w14:textId="77777777"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6C1A4F5D" w14:textId="77777777" w:rsidR="001C2CCC" w:rsidRPr="002E7039" w:rsidRDefault="001C2CCC" w:rsidP="00B318D4">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Відвідання занять є важливою складовою </w:t>
            </w:r>
            <w:r w:rsidRPr="002E7039">
              <w:rPr>
                <w:rFonts w:ascii="Times New Roman" w:eastAsia="Times New Roman" w:hAnsi="Times New Roman" w:cs="Times New Roman"/>
                <w:sz w:val="28"/>
                <w:szCs w:val="28"/>
              </w:rPr>
              <w:lastRenderedPageBreak/>
              <w:t>навчання. Всі здобувачі освіти відвідають усі лекції</w:t>
            </w:r>
            <w:r w:rsidR="001D61A0">
              <w:rPr>
                <w:rFonts w:ascii="Times New Roman" w:eastAsia="Times New Roman" w:hAnsi="Times New Roman" w:cs="Times New Roman"/>
                <w:sz w:val="28"/>
                <w:szCs w:val="28"/>
              </w:rPr>
              <w:t>, лабораторні та практичні роботи</w:t>
            </w:r>
            <w:r w:rsidRPr="002E7039">
              <w:rPr>
                <w:rFonts w:ascii="Times New Roman" w:eastAsia="Times New Roman" w:hAnsi="Times New Roman" w:cs="Times New Roman"/>
                <w:sz w:val="28"/>
                <w:szCs w:val="28"/>
              </w:rPr>
              <w:t>.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Pr>
                <w:rFonts w:ascii="Times New Roman" w:eastAsia="Times New Roman" w:hAnsi="Times New Roman" w:cs="Times New Roman"/>
                <w:sz w:val="28"/>
                <w:szCs w:val="28"/>
              </w:rPr>
              <w:t xml:space="preserve"> </w:t>
            </w:r>
            <w:r w:rsidRPr="00423235">
              <w:rPr>
                <w:rFonts w:ascii="Times New Roman" w:eastAsia="Times New Roman" w:hAnsi="Times New Roman" w:cs="Times New Roman"/>
                <w:sz w:val="28"/>
                <w:szCs w:val="28"/>
              </w:rPr>
              <w:t xml:space="preserve"> Пропущені з поважної причини практичні заняття (контрольні,</w:t>
            </w:r>
            <w:r w:rsidR="001D61A0">
              <w:rPr>
                <w:rFonts w:ascii="Times New Roman" w:eastAsia="Times New Roman" w:hAnsi="Times New Roman" w:cs="Times New Roman"/>
                <w:sz w:val="28"/>
                <w:szCs w:val="28"/>
              </w:rPr>
              <w:t xml:space="preserve"> лабораторні та практичні роботи</w:t>
            </w:r>
            <w:r w:rsidRPr="00423235">
              <w:rPr>
                <w:rFonts w:ascii="Times New Roman" w:eastAsia="Times New Roman" w:hAnsi="Times New Roman" w:cs="Times New Roman"/>
                <w:sz w:val="28"/>
                <w:szCs w:val="28"/>
              </w:rPr>
              <w:t>)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48639174" w14:textId="77777777" w:rsidR="001C2CCC" w:rsidRPr="002E7039" w:rsidRDefault="001C2CCC" w:rsidP="005B77F1">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rsidR="001C2CCC" w:rsidRPr="00716F86" w14:paraId="0FBCCD01" w14:textId="77777777" w:rsidTr="004F6015">
        <w:tc>
          <w:tcPr>
            <w:tcW w:w="4195" w:type="dxa"/>
            <w:shd w:val="clear" w:color="auto" w:fill="FFF2CC" w:themeFill="accent4" w:themeFillTint="33"/>
          </w:tcPr>
          <w:p w14:paraId="7ACD63F8" w14:textId="77777777" w:rsidR="001C2CCC" w:rsidRPr="009C6057" w:rsidRDefault="001C2CCC" w:rsidP="00B318D4">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34812CFC" w14:textId="77777777" w:rsidR="001C2CCC" w:rsidRPr="006F625A" w:rsidRDefault="001C2CCC" w:rsidP="00B318D4">
            <w:pPr>
              <w:widowControl w:val="0"/>
              <w:rPr>
                <w:rFonts w:ascii="Times New Roman" w:eastAsia="Times New Roman" w:hAnsi="Times New Roman" w:cs="Times New Roman"/>
                <w:bCs/>
                <w:sz w:val="28"/>
                <w:szCs w:val="28"/>
              </w:rPr>
            </w:pPr>
          </w:p>
        </w:tc>
        <w:tc>
          <w:tcPr>
            <w:tcW w:w="5728" w:type="dxa"/>
            <w:gridSpan w:val="2"/>
          </w:tcPr>
          <w:p w14:paraId="5AA79E2E" w14:textId="77777777" w:rsidR="001C2CCC" w:rsidRDefault="001C2CCC" w:rsidP="00B318D4">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6B6C345C" w14:textId="4015EBAF" w:rsidR="00C842F0" w:rsidRPr="00D86F9D" w:rsidRDefault="001C2CCC" w:rsidP="00C842F0">
            <w:pPr>
              <w:shd w:val="clear" w:color="auto" w:fill="FFFFFF"/>
              <w:jc w:val="both"/>
              <w:rPr>
                <w:rFonts w:ascii="Times New Roman" w:hAnsi="Times New Roman" w:cs="Times New Roman"/>
                <w:bCs/>
                <w:spacing w:val="-6"/>
                <w:sz w:val="28"/>
              </w:rPr>
            </w:pPr>
            <w:r w:rsidRPr="00790F97">
              <w:rPr>
                <w:rFonts w:ascii="Times New Roman" w:eastAsia="Times New Roman" w:hAnsi="Times New Roman" w:cs="Times New Roman"/>
                <w:bCs/>
                <w:kern w:val="0"/>
                <w:sz w:val="28"/>
                <w:szCs w:val="28"/>
                <w:lang w:eastAsia="ru-RU"/>
              </w:rPr>
              <w:t>9.1</w:t>
            </w:r>
            <w:r w:rsidR="00C842F0" w:rsidRPr="00D86F9D">
              <w:rPr>
                <w:rFonts w:ascii="Times New Roman" w:hAnsi="Times New Roman" w:cs="Times New Roman"/>
                <w:bCs/>
                <w:spacing w:val="-6"/>
                <w:sz w:val="28"/>
              </w:rPr>
              <w:t xml:space="preserve"> Родзеви</w:t>
            </w:r>
            <w:r w:rsidR="00C842F0">
              <w:rPr>
                <w:rFonts w:ascii="Times New Roman" w:hAnsi="Times New Roman" w:cs="Times New Roman"/>
                <w:bCs/>
                <w:spacing w:val="-6"/>
                <w:sz w:val="28"/>
              </w:rPr>
              <w:t xml:space="preserve">ч В.Е. Загальна електротехніка </w:t>
            </w:r>
            <w:r w:rsidR="00C842F0" w:rsidRPr="00D86F9D">
              <w:rPr>
                <w:rFonts w:ascii="Times New Roman" w:hAnsi="Times New Roman" w:cs="Times New Roman"/>
                <w:bCs/>
                <w:spacing w:val="-6"/>
                <w:sz w:val="28"/>
              </w:rPr>
              <w:t xml:space="preserve">Київ., Вища школа, </w:t>
            </w:r>
            <w:r w:rsidR="00611CE9">
              <w:rPr>
                <w:rFonts w:ascii="Times New Roman" w:hAnsi="Times New Roman" w:cs="Times New Roman"/>
                <w:bCs/>
                <w:spacing w:val="-6"/>
                <w:sz w:val="28"/>
              </w:rPr>
              <w:t>201</w:t>
            </w:r>
            <w:r w:rsidR="00C842F0" w:rsidRPr="00D86F9D">
              <w:rPr>
                <w:rFonts w:ascii="Times New Roman" w:hAnsi="Times New Roman" w:cs="Times New Roman"/>
                <w:bCs/>
                <w:spacing w:val="-6"/>
                <w:sz w:val="28"/>
              </w:rPr>
              <w:t>3</w:t>
            </w:r>
          </w:p>
          <w:p w14:paraId="31218B9C" w14:textId="77777777" w:rsidR="001C2CCC" w:rsidRPr="00790F97" w:rsidRDefault="00F0620A" w:rsidP="00B318D4">
            <w:pPr>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9.2</w:t>
            </w:r>
            <w:r w:rsidR="001C2CCC" w:rsidRPr="00790F97">
              <w:rPr>
                <w:rFonts w:ascii="Times New Roman" w:eastAsia="Times New Roman" w:hAnsi="Times New Roman" w:cs="Times New Roman"/>
                <w:bCs/>
                <w:kern w:val="0"/>
                <w:sz w:val="28"/>
                <w:szCs w:val="28"/>
                <w:lang w:eastAsia="ru-RU"/>
              </w:rPr>
              <w:t xml:space="preserve"> </w:t>
            </w:r>
            <w:r w:rsidR="0098228D" w:rsidRPr="00D86F9D">
              <w:rPr>
                <w:rFonts w:ascii="Times New Roman" w:hAnsi="Times New Roman" w:cs="Times New Roman"/>
                <w:bCs/>
                <w:spacing w:val="-6"/>
                <w:sz w:val="28"/>
              </w:rPr>
              <w:t xml:space="preserve"> </w:t>
            </w:r>
            <w:proofErr w:type="spellStart"/>
            <w:r w:rsidR="0098228D" w:rsidRPr="00D86F9D">
              <w:rPr>
                <w:rFonts w:ascii="Times New Roman" w:hAnsi="Times New Roman" w:cs="Times New Roman"/>
                <w:bCs/>
                <w:spacing w:val="-6"/>
                <w:sz w:val="28"/>
              </w:rPr>
              <w:t>Будіщев</w:t>
            </w:r>
            <w:proofErr w:type="spellEnd"/>
            <w:r w:rsidR="0098228D" w:rsidRPr="00D86F9D">
              <w:rPr>
                <w:rFonts w:ascii="Times New Roman" w:hAnsi="Times New Roman" w:cs="Times New Roman"/>
                <w:bCs/>
                <w:spacing w:val="-6"/>
                <w:sz w:val="28"/>
              </w:rPr>
              <w:t xml:space="preserve"> М.С. Електротехніка, електроніка та мікропроцесорна техніка. Львів,; Афіша, 2001</w:t>
            </w:r>
          </w:p>
          <w:p w14:paraId="6EF59F95" w14:textId="77777777" w:rsidR="001C2CCC" w:rsidRDefault="001C2CCC" w:rsidP="00B318D4">
            <w:pPr>
              <w:pStyle w:val="a5"/>
              <w:widowControl w:val="0"/>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14:paraId="5FF81502" w14:textId="77777777" w:rsidR="001C2CCC" w:rsidRPr="00790F97" w:rsidRDefault="0098228D" w:rsidP="00B318D4">
            <w:pPr>
              <w:widowContro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9.3</w:t>
            </w:r>
            <w:r w:rsidRPr="00900FC9">
              <w:rPr>
                <w:rFonts w:ascii="Times New Roman" w:eastAsia="Times New Roman" w:hAnsi="Times New Roman" w:cs="Times New Roman"/>
                <w:sz w:val="28"/>
                <w:szCs w:val="28"/>
              </w:rPr>
              <w:t xml:space="preserve"> </w:t>
            </w:r>
            <w:proofErr w:type="spellStart"/>
            <w:r w:rsidRPr="00900FC9">
              <w:rPr>
                <w:rFonts w:ascii="Times New Roman" w:eastAsia="Times New Roman" w:hAnsi="Times New Roman" w:cs="Times New Roman"/>
                <w:sz w:val="28"/>
                <w:szCs w:val="28"/>
              </w:rPr>
              <w:t>Мілих</w:t>
            </w:r>
            <w:proofErr w:type="spellEnd"/>
            <w:r w:rsidRPr="00900FC9">
              <w:rPr>
                <w:rFonts w:ascii="Times New Roman" w:eastAsia="Times New Roman" w:hAnsi="Times New Roman" w:cs="Times New Roman"/>
                <w:sz w:val="28"/>
                <w:szCs w:val="28"/>
              </w:rPr>
              <w:t xml:space="preserve"> В.І., Електротехніка та електро</w:t>
            </w:r>
            <w:r>
              <w:rPr>
                <w:rFonts w:ascii="Times New Roman" w:eastAsia="Times New Roman" w:hAnsi="Times New Roman" w:cs="Times New Roman"/>
                <w:sz w:val="28"/>
                <w:szCs w:val="28"/>
              </w:rPr>
              <w:t>механіка. – Київ., Каравела, 2016.</w:t>
            </w:r>
          </w:p>
          <w:p w14:paraId="4B4ACD8F" w14:textId="77777777" w:rsidR="001C2CCC" w:rsidRPr="00160548" w:rsidRDefault="001C2CCC" w:rsidP="00CD20E4">
            <w:pPr>
              <w:widowControl w:val="0"/>
              <w:rPr>
                <w:rFonts w:ascii="Times New Roman" w:eastAsia="Calibri" w:hAnsi="Times New Roman" w:cs="Times New Roman"/>
                <w:color w:val="000000"/>
                <w:sz w:val="28"/>
                <w:szCs w:val="28"/>
                <w:lang w:eastAsia="uk-UA"/>
              </w:rPr>
            </w:pPr>
          </w:p>
        </w:tc>
      </w:tr>
      <w:tr w:rsidR="001C2CCC" w:rsidRPr="00716F86" w14:paraId="791761C2" w14:textId="77777777" w:rsidTr="004F6015">
        <w:tc>
          <w:tcPr>
            <w:tcW w:w="4195" w:type="dxa"/>
            <w:shd w:val="clear" w:color="auto" w:fill="FFF2CC" w:themeFill="accent4" w:themeFillTint="33"/>
          </w:tcPr>
          <w:p w14:paraId="591161F9" w14:textId="77777777" w:rsidR="001C2CCC" w:rsidRDefault="001C2CCC" w:rsidP="00B318D4">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0AE879A8" w14:textId="77777777" w:rsidR="001C2CCC" w:rsidRPr="009C6057" w:rsidRDefault="001C2CCC" w:rsidP="00B318D4">
            <w:pPr>
              <w:widowControl w:val="0"/>
              <w:rPr>
                <w:rFonts w:ascii="Times New Roman" w:eastAsia="Times New Roman" w:hAnsi="Times New Roman" w:cs="Times New Roman"/>
                <w:sz w:val="28"/>
                <w:szCs w:val="28"/>
              </w:rPr>
            </w:pPr>
          </w:p>
        </w:tc>
        <w:tc>
          <w:tcPr>
            <w:tcW w:w="5728" w:type="dxa"/>
            <w:gridSpan w:val="2"/>
          </w:tcPr>
          <w:p w14:paraId="138FE099" w14:textId="77777777" w:rsidR="00160548" w:rsidRDefault="00160548" w:rsidP="00160548">
            <w:pPr>
              <w:rPr>
                <w:rFonts w:ascii="Times New Roman" w:hAnsi="Times New Roman" w:cs="Times New Roman"/>
                <w:color w:val="000000"/>
                <w:sz w:val="28"/>
                <w:szCs w:val="28"/>
              </w:rPr>
            </w:pPr>
            <w:r w:rsidRPr="006F4CB6">
              <w:rPr>
                <w:rFonts w:ascii="Times New Roman" w:hAnsi="Times New Roman" w:cs="Times New Roman"/>
                <w:color w:val="000000"/>
                <w:sz w:val="28"/>
                <w:szCs w:val="28"/>
              </w:rPr>
              <w:t>автоматизованих систем керува</w:t>
            </w:r>
            <w:r>
              <w:rPr>
                <w:rFonts w:ascii="Times New Roman" w:hAnsi="Times New Roman" w:cs="Times New Roman"/>
                <w:color w:val="000000"/>
                <w:sz w:val="28"/>
                <w:szCs w:val="28"/>
              </w:rPr>
              <w:t>н</w:t>
            </w:r>
            <w:r w:rsidRPr="006F4CB6">
              <w:rPr>
                <w:rFonts w:ascii="Times New Roman" w:hAnsi="Times New Roman" w:cs="Times New Roman"/>
                <w:color w:val="000000"/>
                <w:sz w:val="28"/>
                <w:szCs w:val="28"/>
              </w:rPr>
              <w:t>ня рухом та електропостачання залізниць</w:t>
            </w:r>
            <w:r>
              <w:rPr>
                <w:rFonts w:ascii="Times New Roman" w:hAnsi="Times New Roman" w:cs="Times New Roman"/>
                <w:color w:val="000000"/>
                <w:sz w:val="28"/>
                <w:szCs w:val="28"/>
              </w:rPr>
              <w:t xml:space="preserve"> </w:t>
            </w:r>
          </w:p>
          <w:p w14:paraId="11A81AC3" w14:textId="77777777" w:rsidR="001C2CCC" w:rsidRPr="00160548" w:rsidRDefault="001C2CCC" w:rsidP="00B318D4">
            <w:pPr>
              <w:widowControl w:val="0"/>
              <w:jc w:val="both"/>
              <w:rPr>
                <w:rFonts w:ascii="Times New Roman" w:eastAsia="Times New Roman" w:hAnsi="Times New Roman" w:cs="Times New Roman"/>
                <w:iCs/>
                <w:color w:val="002060"/>
                <w:sz w:val="28"/>
                <w:szCs w:val="28"/>
              </w:rPr>
            </w:pPr>
          </w:p>
        </w:tc>
      </w:tr>
    </w:tbl>
    <w:tbl>
      <w:tblPr>
        <w:tblW w:w="7797" w:type="dxa"/>
        <w:tblLook w:val="04A0" w:firstRow="1" w:lastRow="0" w:firstColumn="1" w:lastColumn="0" w:noHBand="0" w:noVBand="1"/>
      </w:tblPr>
      <w:tblGrid>
        <w:gridCol w:w="7797"/>
      </w:tblGrid>
      <w:tr w:rsidR="002C7237" w:rsidRPr="002C7237" w14:paraId="15CAC483" w14:textId="77777777" w:rsidTr="002C7237">
        <w:tc>
          <w:tcPr>
            <w:tcW w:w="7797" w:type="dxa"/>
            <w:hideMark/>
          </w:tcPr>
          <w:p w14:paraId="110E5527" w14:textId="77777777" w:rsidR="00737E00" w:rsidRPr="002C7237" w:rsidRDefault="00737E00" w:rsidP="00B318D4">
            <w:pPr>
              <w:spacing w:after="0" w:line="240" w:lineRule="auto"/>
              <w:jc w:val="both"/>
              <w:rPr>
                <w:rFonts w:ascii="Times New Roman" w:hAnsi="Times New Roman" w:cs="Times New Roman"/>
                <w:sz w:val="28"/>
                <w:szCs w:val="28"/>
              </w:rPr>
            </w:pPr>
          </w:p>
          <w:p w14:paraId="6DE56E71" w14:textId="77777777" w:rsidR="001C2CCC" w:rsidRPr="002C7237" w:rsidRDefault="001C2CCC" w:rsidP="00B318D4">
            <w:pPr>
              <w:spacing w:after="0" w:line="240" w:lineRule="auto"/>
              <w:jc w:val="both"/>
              <w:rPr>
                <w:rFonts w:ascii="Times New Roman" w:hAnsi="Times New Roman" w:cs="Times New Roman"/>
                <w:sz w:val="28"/>
                <w:szCs w:val="28"/>
              </w:rPr>
            </w:pPr>
            <w:r w:rsidRPr="002C7237">
              <w:rPr>
                <w:rFonts w:ascii="Times New Roman" w:hAnsi="Times New Roman" w:cs="Times New Roman"/>
                <w:sz w:val="28"/>
                <w:szCs w:val="28"/>
              </w:rPr>
              <w:t>Розглянуто та схвалено</w:t>
            </w:r>
          </w:p>
        </w:tc>
      </w:tr>
      <w:tr w:rsidR="002C7237" w:rsidRPr="002C7237" w14:paraId="546D66CE" w14:textId="77777777" w:rsidTr="002C7237">
        <w:tc>
          <w:tcPr>
            <w:tcW w:w="7797" w:type="dxa"/>
            <w:hideMark/>
          </w:tcPr>
          <w:p w14:paraId="1EE198F4" w14:textId="77777777" w:rsidR="001C2CCC" w:rsidRPr="002C7237" w:rsidRDefault="001C2CCC" w:rsidP="00B318D4">
            <w:pPr>
              <w:spacing w:after="0" w:line="240" w:lineRule="auto"/>
              <w:jc w:val="both"/>
              <w:rPr>
                <w:rFonts w:ascii="Times New Roman" w:hAnsi="Times New Roman" w:cs="Times New Roman"/>
                <w:sz w:val="28"/>
                <w:szCs w:val="28"/>
              </w:rPr>
            </w:pPr>
            <w:r w:rsidRPr="002C7237">
              <w:rPr>
                <w:rFonts w:ascii="Times New Roman" w:hAnsi="Times New Roman" w:cs="Times New Roman"/>
                <w:sz w:val="28"/>
                <w:szCs w:val="28"/>
              </w:rPr>
              <w:t>на засіданні циклової комісії</w:t>
            </w:r>
          </w:p>
          <w:p w14:paraId="4FB5876E" w14:textId="77777777" w:rsidR="00371B3E" w:rsidRPr="002C7237" w:rsidRDefault="006F4CB6" w:rsidP="00371B3E">
            <w:pPr>
              <w:rPr>
                <w:rFonts w:ascii="Times New Roman" w:hAnsi="Times New Roman" w:cs="Times New Roman"/>
                <w:sz w:val="28"/>
                <w:szCs w:val="28"/>
              </w:rPr>
            </w:pPr>
            <w:r w:rsidRPr="002C7237">
              <w:rPr>
                <w:rFonts w:ascii="Times New Roman" w:hAnsi="Times New Roman" w:cs="Times New Roman"/>
                <w:sz w:val="28"/>
                <w:szCs w:val="28"/>
              </w:rPr>
              <w:t>автоматизованих систем керування рухом та електропостачання залізниць</w:t>
            </w:r>
            <w:r w:rsidR="00371B3E" w:rsidRPr="002C7237">
              <w:rPr>
                <w:rFonts w:ascii="Times New Roman" w:hAnsi="Times New Roman" w:cs="Times New Roman"/>
                <w:sz w:val="28"/>
                <w:szCs w:val="28"/>
              </w:rPr>
              <w:t xml:space="preserve"> </w:t>
            </w:r>
          </w:p>
          <w:p w14:paraId="0219690C" w14:textId="77777777" w:rsidR="002C7237" w:rsidRPr="002C7237" w:rsidRDefault="002C7237" w:rsidP="002C7237">
            <w:pPr>
              <w:pStyle w:val="5"/>
              <w:rPr>
                <w:rFonts w:ascii="Times New Roman" w:hAnsi="Times New Roman" w:cs="Times New Roman"/>
                <w:color w:val="auto"/>
                <w:sz w:val="28"/>
                <w:szCs w:val="28"/>
              </w:rPr>
            </w:pPr>
            <w:r w:rsidRPr="002C7237">
              <w:rPr>
                <w:rFonts w:ascii="Times New Roman" w:hAnsi="Times New Roman" w:cs="Times New Roman"/>
                <w:color w:val="auto"/>
                <w:sz w:val="28"/>
                <w:szCs w:val="28"/>
              </w:rPr>
              <w:t>Протокол від  29  серпня  2023 року № 1</w:t>
            </w:r>
          </w:p>
          <w:p w14:paraId="23DF9BEC" w14:textId="77777777" w:rsidR="001C2CCC" w:rsidRPr="002C7237" w:rsidRDefault="002C7237" w:rsidP="002C7237">
            <w:pPr>
              <w:tabs>
                <w:tab w:val="left" w:pos="0"/>
              </w:tabs>
              <w:suppressAutoHyphens/>
              <w:rPr>
                <w:rFonts w:ascii="Times New Roman" w:hAnsi="Times New Roman" w:cs="Times New Roman"/>
                <w:sz w:val="28"/>
                <w:szCs w:val="28"/>
                <w:u w:val="single"/>
              </w:rPr>
            </w:pPr>
            <w:r w:rsidRPr="002C7237">
              <w:rPr>
                <w:rFonts w:ascii="Times New Roman" w:hAnsi="Times New Roman" w:cs="Times New Roman"/>
                <w:sz w:val="28"/>
                <w:szCs w:val="28"/>
              </w:rPr>
              <w:t xml:space="preserve">Голова циклової комісії </w:t>
            </w:r>
            <w:r w:rsidRPr="002C7237">
              <w:rPr>
                <w:rFonts w:ascii="Times New Roman" w:hAnsi="Times New Roman" w:cs="Times New Roman"/>
                <w:noProof/>
                <w:sz w:val="28"/>
                <w:szCs w:val="28"/>
                <w:lang w:val="ru-RU" w:eastAsia="ru-RU"/>
              </w:rPr>
              <w:drawing>
                <wp:inline distT="0" distB="0" distL="0" distR="0" wp14:anchorId="24A8DAEF" wp14:editId="23FF73FD">
                  <wp:extent cx="676275" cy="247650"/>
                  <wp:effectExtent l="0" t="0" r="9525" b="0"/>
                  <wp:docPr id="1" name="Рисунок 1" descr="C:\Users\ROZUMNIKI\Downloads\Пархом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ROZUMNIKI\Downloads\Пархоменк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2C7237">
              <w:rPr>
                <w:rFonts w:ascii="Times New Roman" w:hAnsi="Times New Roman" w:cs="Times New Roman"/>
                <w:sz w:val="28"/>
                <w:szCs w:val="28"/>
              </w:rPr>
              <w:t xml:space="preserve"> Сергій ПАРХОМЕНКО</w:t>
            </w:r>
          </w:p>
        </w:tc>
      </w:tr>
    </w:tbl>
    <w:p w14:paraId="040DD4EA" w14:textId="77777777" w:rsidR="00B42243" w:rsidRPr="002C7237" w:rsidRDefault="00B42243" w:rsidP="002C7237">
      <w:pPr>
        <w:rPr>
          <w:rFonts w:ascii="Times New Roman" w:hAnsi="Times New Roman" w:cs="Times New Roman"/>
          <w:sz w:val="28"/>
          <w:szCs w:val="28"/>
        </w:rPr>
      </w:pPr>
    </w:p>
    <w:sectPr w:rsidR="00B42243" w:rsidRPr="002C7237">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6285564"/>
    <w:multiLevelType w:val="hybridMultilevel"/>
    <w:tmpl w:val="C6C28BC8"/>
    <w:lvl w:ilvl="0" w:tplc="ED100064">
      <w:start w:val="1"/>
      <w:numFmt w:val="decimal"/>
      <w:lvlText w:val="%1)"/>
      <w:lvlJc w:val="left"/>
      <w:pPr>
        <w:ind w:left="720" w:hanging="360"/>
      </w:pPr>
      <w:rPr>
        <w:rFonts w:eastAsiaTheme="min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83CA7"/>
    <w:multiLevelType w:val="hybridMultilevel"/>
    <w:tmpl w:val="A210DF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6102431"/>
    <w:multiLevelType w:val="hybridMultilevel"/>
    <w:tmpl w:val="8C88CEBE"/>
    <w:lvl w:ilvl="0" w:tplc="F5E4BA5C">
      <w:start w:val="1"/>
      <w:numFmt w:val="decimal"/>
      <w:lvlText w:val="%1)"/>
      <w:lvlJc w:val="left"/>
      <w:pPr>
        <w:ind w:left="720" w:hanging="360"/>
      </w:pPr>
      <w:rPr>
        <w:rFonts w:eastAsiaTheme="min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2062180F"/>
    <w:multiLevelType w:val="hybridMultilevel"/>
    <w:tmpl w:val="699ACD04"/>
    <w:lvl w:ilvl="0" w:tplc="D16A5CDE">
      <w:start w:val="1"/>
      <w:numFmt w:val="decimal"/>
      <w:lvlText w:val="%1"/>
      <w:lvlJc w:val="left"/>
      <w:pPr>
        <w:ind w:left="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B0CD94">
      <w:start w:val="1"/>
      <w:numFmt w:val="lowerLetter"/>
      <w:lvlText w:val="%2"/>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FA4102">
      <w:start w:val="1"/>
      <w:numFmt w:val="lowerRoman"/>
      <w:lvlText w:val="%3"/>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9A6EAC">
      <w:start w:val="1"/>
      <w:numFmt w:val="decimal"/>
      <w:lvlText w:val="%4"/>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22CA08">
      <w:start w:val="1"/>
      <w:numFmt w:val="lowerLetter"/>
      <w:lvlText w:val="%5"/>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B06630">
      <w:start w:val="1"/>
      <w:numFmt w:val="lowerRoman"/>
      <w:lvlText w:val="%6"/>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2C4734">
      <w:start w:val="1"/>
      <w:numFmt w:val="decimal"/>
      <w:lvlText w:val="%7"/>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822CC0">
      <w:start w:val="1"/>
      <w:numFmt w:val="lowerLetter"/>
      <w:lvlText w:val="%8"/>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8459D4">
      <w:start w:val="1"/>
      <w:numFmt w:val="lowerRoman"/>
      <w:lvlText w:val="%9"/>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89F1370"/>
    <w:multiLevelType w:val="hybridMultilevel"/>
    <w:tmpl w:val="B99E7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AC3422"/>
    <w:multiLevelType w:val="hybridMultilevel"/>
    <w:tmpl w:val="8E827CC6"/>
    <w:lvl w:ilvl="0" w:tplc="914465C4">
      <w:start w:val="1"/>
      <w:numFmt w:val="decimal"/>
      <w:lvlText w:val="%1)"/>
      <w:lvlJc w:val="left"/>
      <w:pPr>
        <w:ind w:left="720" w:hanging="360"/>
      </w:pPr>
      <w:rPr>
        <w:rFonts w:eastAsia="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450064D5"/>
    <w:multiLevelType w:val="hybridMultilevel"/>
    <w:tmpl w:val="27044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E51AEB"/>
    <w:multiLevelType w:val="hybridMultilevel"/>
    <w:tmpl w:val="666245C8"/>
    <w:lvl w:ilvl="0" w:tplc="77F8EB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A41437"/>
    <w:multiLevelType w:val="hybridMultilevel"/>
    <w:tmpl w:val="69A429CC"/>
    <w:lvl w:ilvl="0" w:tplc="BE322D46">
      <w:start w:val="8"/>
      <w:numFmt w:val="decimal"/>
      <w:lvlText w:val="%1"/>
      <w:lvlJc w:val="left"/>
      <w:pPr>
        <w:ind w:left="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2422B0">
      <w:start w:val="1"/>
      <w:numFmt w:val="lowerLetter"/>
      <w:lvlText w:val="%2"/>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56000C">
      <w:start w:val="1"/>
      <w:numFmt w:val="lowerRoman"/>
      <w:lvlText w:val="%3"/>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2C0FFC">
      <w:start w:val="1"/>
      <w:numFmt w:val="decimal"/>
      <w:lvlText w:val="%4"/>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A029C4">
      <w:start w:val="1"/>
      <w:numFmt w:val="lowerLetter"/>
      <w:lvlText w:val="%5"/>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A08E4A">
      <w:start w:val="1"/>
      <w:numFmt w:val="lowerRoman"/>
      <w:lvlText w:val="%6"/>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18D48E">
      <w:start w:val="1"/>
      <w:numFmt w:val="decimal"/>
      <w:lvlText w:val="%7"/>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50D5B6">
      <w:start w:val="1"/>
      <w:numFmt w:val="lowerLetter"/>
      <w:lvlText w:val="%8"/>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9897F6">
      <w:start w:val="1"/>
      <w:numFmt w:val="lowerRoman"/>
      <w:lvlText w:val="%9"/>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5EC62384"/>
    <w:multiLevelType w:val="hybridMultilevel"/>
    <w:tmpl w:val="71CC0A7E"/>
    <w:lvl w:ilvl="0" w:tplc="306E613A">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1B3258"/>
    <w:multiLevelType w:val="hybridMultilevel"/>
    <w:tmpl w:val="6C6C0760"/>
    <w:lvl w:ilvl="0" w:tplc="46DCCA4C">
      <w:start w:val="1"/>
      <w:numFmt w:val="decimal"/>
      <w:lvlText w:val="%1)"/>
      <w:lvlJc w:val="left"/>
      <w:pPr>
        <w:ind w:left="720" w:hanging="360"/>
      </w:pPr>
      <w:rPr>
        <w:rFonts w:eastAsiaTheme="min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65AD776D"/>
    <w:multiLevelType w:val="hybridMultilevel"/>
    <w:tmpl w:val="B19894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3"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489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4" w15:restartNumberingAfterBreak="0">
    <w:nsid w:val="6B806904"/>
    <w:multiLevelType w:val="hybridMultilevel"/>
    <w:tmpl w:val="EA7E739E"/>
    <w:lvl w:ilvl="0" w:tplc="DF24F7FC">
      <w:start w:val="1"/>
      <w:numFmt w:val="decimal"/>
      <w:lvlText w:val="%1)"/>
      <w:lvlJc w:val="left"/>
      <w:pPr>
        <w:ind w:left="720" w:hanging="360"/>
      </w:pPr>
      <w:rPr>
        <w:rFonts w:asciiTheme="minorHAnsi" w:eastAsiaTheme="minorHAnsi" w:hAnsiTheme="minorHAnsi"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6EC67BBE"/>
    <w:multiLevelType w:val="hybridMultilevel"/>
    <w:tmpl w:val="1646F24E"/>
    <w:lvl w:ilvl="0" w:tplc="58A2DA5A">
      <w:start w:val="1"/>
      <w:numFmt w:val="decimal"/>
      <w:lvlText w:val="%1)"/>
      <w:lvlJc w:val="left"/>
      <w:pPr>
        <w:ind w:left="720" w:hanging="360"/>
      </w:pPr>
      <w:rPr>
        <w:rFonts w:eastAsiaTheme="min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7"/>
  </w:num>
  <w:num w:numId="2">
    <w:abstractNumId w:val="3"/>
  </w:num>
  <w:num w:numId="3">
    <w:abstractNumId w:val="5"/>
  </w:num>
  <w:num w:numId="4">
    <w:abstractNumId w:val="22"/>
  </w:num>
  <w:num w:numId="5">
    <w:abstractNumId w:val="11"/>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6"/>
  </w:num>
  <w:num w:numId="15">
    <w:abstractNumId w:val="9"/>
  </w:num>
  <w:num w:numId="16">
    <w:abstractNumId w:val="6"/>
  </w:num>
  <w:num w:numId="17">
    <w:abstractNumId w:val="15"/>
  </w:num>
  <w:num w:numId="18">
    <w:abstractNumId w:val="18"/>
  </w:num>
  <w:num w:numId="19">
    <w:abstractNumId w:val="14"/>
  </w:num>
  <w:num w:numId="20">
    <w:abstractNumId w:val="8"/>
  </w:num>
  <w:num w:numId="21">
    <w:abstractNumId w:val="13"/>
  </w:num>
  <w:num w:numId="22">
    <w:abstractNumId w:val="26"/>
  </w:num>
  <w:num w:numId="23">
    <w:abstractNumId w:val="2"/>
  </w:num>
  <w:num w:numId="24">
    <w:abstractNumId w:val="21"/>
  </w:num>
  <w:num w:numId="25">
    <w:abstractNumId w:val="7"/>
  </w:num>
  <w:num w:numId="26">
    <w:abstractNumId w:val="4"/>
  </w:num>
  <w:num w:numId="27">
    <w:abstractNumId w:val="19"/>
  </w:num>
  <w:num w:numId="28">
    <w:abstractNumId w:val="24"/>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CCC"/>
    <w:rsid w:val="000004F9"/>
    <w:rsid w:val="00014AC8"/>
    <w:rsid w:val="00022497"/>
    <w:rsid w:val="00027B11"/>
    <w:rsid w:val="00045734"/>
    <w:rsid w:val="00047B47"/>
    <w:rsid w:val="00051D62"/>
    <w:rsid w:val="000649A6"/>
    <w:rsid w:val="00067826"/>
    <w:rsid w:val="000B1C7D"/>
    <w:rsid w:val="000B4686"/>
    <w:rsid w:val="000C4606"/>
    <w:rsid w:val="000D2EBB"/>
    <w:rsid w:val="000D5257"/>
    <w:rsid w:val="000E6F3C"/>
    <w:rsid w:val="000F09F9"/>
    <w:rsid w:val="000F534C"/>
    <w:rsid w:val="00104001"/>
    <w:rsid w:val="00106731"/>
    <w:rsid w:val="0011283A"/>
    <w:rsid w:val="00117407"/>
    <w:rsid w:val="00124EE4"/>
    <w:rsid w:val="0014748F"/>
    <w:rsid w:val="00160548"/>
    <w:rsid w:val="00171E40"/>
    <w:rsid w:val="001743A1"/>
    <w:rsid w:val="00174602"/>
    <w:rsid w:val="0017622A"/>
    <w:rsid w:val="0018289B"/>
    <w:rsid w:val="00183807"/>
    <w:rsid w:val="001930DB"/>
    <w:rsid w:val="00196162"/>
    <w:rsid w:val="001B3773"/>
    <w:rsid w:val="001C2CCC"/>
    <w:rsid w:val="001D61A0"/>
    <w:rsid w:val="001F4FC2"/>
    <w:rsid w:val="0020699C"/>
    <w:rsid w:val="00207404"/>
    <w:rsid w:val="002104E0"/>
    <w:rsid w:val="002117A4"/>
    <w:rsid w:val="00211CC8"/>
    <w:rsid w:val="00213CE0"/>
    <w:rsid w:val="00222980"/>
    <w:rsid w:val="00226B95"/>
    <w:rsid w:val="00231C45"/>
    <w:rsid w:val="002327CC"/>
    <w:rsid w:val="00235D47"/>
    <w:rsid w:val="0024357A"/>
    <w:rsid w:val="002439B8"/>
    <w:rsid w:val="00247889"/>
    <w:rsid w:val="00260E97"/>
    <w:rsid w:val="00262F4B"/>
    <w:rsid w:val="00265AD8"/>
    <w:rsid w:val="00274111"/>
    <w:rsid w:val="0028268F"/>
    <w:rsid w:val="00282B9D"/>
    <w:rsid w:val="00293900"/>
    <w:rsid w:val="00296961"/>
    <w:rsid w:val="002A0B29"/>
    <w:rsid w:val="002C3603"/>
    <w:rsid w:val="002C5667"/>
    <w:rsid w:val="002C7237"/>
    <w:rsid w:val="002D05D8"/>
    <w:rsid w:val="002D7E87"/>
    <w:rsid w:val="00315066"/>
    <w:rsid w:val="00317EFA"/>
    <w:rsid w:val="00341C08"/>
    <w:rsid w:val="00341E4F"/>
    <w:rsid w:val="00344E10"/>
    <w:rsid w:val="00356684"/>
    <w:rsid w:val="00371B3E"/>
    <w:rsid w:val="00371D21"/>
    <w:rsid w:val="003869B3"/>
    <w:rsid w:val="003908DD"/>
    <w:rsid w:val="0039254E"/>
    <w:rsid w:val="003966CC"/>
    <w:rsid w:val="003A1C41"/>
    <w:rsid w:val="003C4C51"/>
    <w:rsid w:val="003D2C47"/>
    <w:rsid w:val="003D788F"/>
    <w:rsid w:val="00403F77"/>
    <w:rsid w:val="0042086F"/>
    <w:rsid w:val="00424BBB"/>
    <w:rsid w:val="004263C0"/>
    <w:rsid w:val="0043614E"/>
    <w:rsid w:val="00453EDE"/>
    <w:rsid w:val="00463A18"/>
    <w:rsid w:val="0047221D"/>
    <w:rsid w:val="00473BDA"/>
    <w:rsid w:val="00484C87"/>
    <w:rsid w:val="004852A0"/>
    <w:rsid w:val="004A25B5"/>
    <w:rsid w:val="004A35F0"/>
    <w:rsid w:val="004B2985"/>
    <w:rsid w:val="004B6237"/>
    <w:rsid w:val="004C1223"/>
    <w:rsid w:val="004D1AD9"/>
    <w:rsid w:val="004D30F7"/>
    <w:rsid w:val="004D5498"/>
    <w:rsid w:val="004E154A"/>
    <w:rsid w:val="004F1C1C"/>
    <w:rsid w:val="004F3BFC"/>
    <w:rsid w:val="004F6015"/>
    <w:rsid w:val="004F635C"/>
    <w:rsid w:val="00514949"/>
    <w:rsid w:val="00517E9F"/>
    <w:rsid w:val="00526C26"/>
    <w:rsid w:val="005348D0"/>
    <w:rsid w:val="005378D7"/>
    <w:rsid w:val="00542EFE"/>
    <w:rsid w:val="00547E4D"/>
    <w:rsid w:val="0055622E"/>
    <w:rsid w:val="0055638A"/>
    <w:rsid w:val="0057131B"/>
    <w:rsid w:val="005B77F1"/>
    <w:rsid w:val="005D4AF6"/>
    <w:rsid w:val="005D636B"/>
    <w:rsid w:val="005E44BC"/>
    <w:rsid w:val="005E5C97"/>
    <w:rsid w:val="00604051"/>
    <w:rsid w:val="0061078C"/>
    <w:rsid w:val="00611CE9"/>
    <w:rsid w:val="00616882"/>
    <w:rsid w:val="0062042C"/>
    <w:rsid w:val="00650AB7"/>
    <w:rsid w:val="00652DE4"/>
    <w:rsid w:val="00655112"/>
    <w:rsid w:val="00662308"/>
    <w:rsid w:val="00682B8F"/>
    <w:rsid w:val="00686592"/>
    <w:rsid w:val="0069533F"/>
    <w:rsid w:val="006A078F"/>
    <w:rsid w:val="006A3624"/>
    <w:rsid w:val="006C77E6"/>
    <w:rsid w:val="006D4068"/>
    <w:rsid w:val="006E425B"/>
    <w:rsid w:val="006F4CB6"/>
    <w:rsid w:val="00707E48"/>
    <w:rsid w:val="00711BD9"/>
    <w:rsid w:val="00723D08"/>
    <w:rsid w:val="00734D83"/>
    <w:rsid w:val="00737E00"/>
    <w:rsid w:val="00740291"/>
    <w:rsid w:val="007443E9"/>
    <w:rsid w:val="00767EB7"/>
    <w:rsid w:val="007815E4"/>
    <w:rsid w:val="0078682D"/>
    <w:rsid w:val="00790783"/>
    <w:rsid w:val="0079147E"/>
    <w:rsid w:val="007977A9"/>
    <w:rsid w:val="007A5B9C"/>
    <w:rsid w:val="007B41B5"/>
    <w:rsid w:val="007B7681"/>
    <w:rsid w:val="007C5206"/>
    <w:rsid w:val="007C5865"/>
    <w:rsid w:val="007F6DF8"/>
    <w:rsid w:val="007F767F"/>
    <w:rsid w:val="00801FDD"/>
    <w:rsid w:val="008028F6"/>
    <w:rsid w:val="00810401"/>
    <w:rsid w:val="0083370D"/>
    <w:rsid w:val="008440B2"/>
    <w:rsid w:val="00852E2C"/>
    <w:rsid w:val="008638CF"/>
    <w:rsid w:val="008746A1"/>
    <w:rsid w:val="0087604F"/>
    <w:rsid w:val="00885B40"/>
    <w:rsid w:val="00885E54"/>
    <w:rsid w:val="008B31BD"/>
    <w:rsid w:val="008B7726"/>
    <w:rsid w:val="008C2A5A"/>
    <w:rsid w:val="008C3B83"/>
    <w:rsid w:val="00911515"/>
    <w:rsid w:val="0091361A"/>
    <w:rsid w:val="0092240E"/>
    <w:rsid w:val="00923357"/>
    <w:rsid w:val="009318FB"/>
    <w:rsid w:val="0094100B"/>
    <w:rsid w:val="009446C0"/>
    <w:rsid w:val="00946518"/>
    <w:rsid w:val="00946DAD"/>
    <w:rsid w:val="0096108F"/>
    <w:rsid w:val="00963831"/>
    <w:rsid w:val="0096428C"/>
    <w:rsid w:val="009658C6"/>
    <w:rsid w:val="00972CBA"/>
    <w:rsid w:val="0098228D"/>
    <w:rsid w:val="00987AC2"/>
    <w:rsid w:val="00993481"/>
    <w:rsid w:val="00997CA8"/>
    <w:rsid w:val="009C6841"/>
    <w:rsid w:val="009C7602"/>
    <w:rsid w:val="009E147E"/>
    <w:rsid w:val="009F6DD6"/>
    <w:rsid w:val="00A27C21"/>
    <w:rsid w:val="00A33616"/>
    <w:rsid w:val="00A44DF3"/>
    <w:rsid w:val="00A5377D"/>
    <w:rsid w:val="00A733B1"/>
    <w:rsid w:val="00A93706"/>
    <w:rsid w:val="00AB255F"/>
    <w:rsid w:val="00AB2A37"/>
    <w:rsid w:val="00AB7CEB"/>
    <w:rsid w:val="00AC5465"/>
    <w:rsid w:val="00AD1BB4"/>
    <w:rsid w:val="00AD5041"/>
    <w:rsid w:val="00AD67E2"/>
    <w:rsid w:val="00AE4AF2"/>
    <w:rsid w:val="00B10E22"/>
    <w:rsid w:val="00B120D8"/>
    <w:rsid w:val="00B126A7"/>
    <w:rsid w:val="00B26153"/>
    <w:rsid w:val="00B3204D"/>
    <w:rsid w:val="00B42243"/>
    <w:rsid w:val="00B43D2F"/>
    <w:rsid w:val="00B5591B"/>
    <w:rsid w:val="00B62D38"/>
    <w:rsid w:val="00B72B6A"/>
    <w:rsid w:val="00B7598C"/>
    <w:rsid w:val="00B82FFC"/>
    <w:rsid w:val="00B85AA8"/>
    <w:rsid w:val="00BA71F8"/>
    <w:rsid w:val="00BD4B01"/>
    <w:rsid w:val="00BD67A4"/>
    <w:rsid w:val="00BE2A23"/>
    <w:rsid w:val="00BE3FAC"/>
    <w:rsid w:val="00BE433A"/>
    <w:rsid w:val="00BE4801"/>
    <w:rsid w:val="00BF1490"/>
    <w:rsid w:val="00BF4B5E"/>
    <w:rsid w:val="00C05F3C"/>
    <w:rsid w:val="00C166FE"/>
    <w:rsid w:val="00C4334B"/>
    <w:rsid w:val="00C528E3"/>
    <w:rsid w:val="00C73C5B"/>
    <w:rsid w:val="00C777D4"/>
    <w:rsid w:val="00C80403"/>
    <w:rsid w:val="00C842F0"/>
    <w:rsid w:val="00C93484"/>
    <w:rsid w:val="00C97294"/>
    <w:rsid w:val="00CA1433"/>
    <w:rsid w:val="00CB5DAF"/>
    <w:rsid w:val="00CC0189"/>
    <w:rsid w:val="00CC0BE7"/>
    <w:rsid w:val="00CD20E4"/>
    <w:rsid w:val="00CD2316"/>
    <w:rsid w:val="00CE1712"/>
    <w:rsid w:val="00CE3500"/>
    <w:rsid w:val="00D03736"/>
    <w:rsid w:val="00D12C65"/>
    <w:rsid w:val="00D20811"/>
    <w:rsid w:val="00D20ACF"/>
    <w:rsid w:val="00D22E03"/>
    <w:rsid w:val="00D43CF8"/>
    <w:rsid w:val="00D47F07"/>
    <w:rsid w:val="00D51A90"/>
    <w:rsid w:val="00D5303A"/>
    <w:rsid w:val="00D610A1"/>
    <w:rsid w:val="00D70FE7"/>
    <w:rsid w:val="00D72B6B"/>
    <w:rsid w:val="00D86F9D"/>
    <w:rsid w:val="00DA10DC"/>
    <w:rsid w:val="00DB07F5"/>
    <w:rsid w:val="00DB373A"/>
    <w:rsid w:val="00DC2BAA"/>
    <w:rsid w:val="00DE1B71"/>
    <w:rsid w:val="00E11B58"/>
    <w:rsid w:val="00E2294D"/>
    <w:rsid w:val="00E42BC8"/>
    <w:rsid w:val="00E55145"/>
    <w:rsid w:val="00E56D28"/>
    <w:rsid w:val="00E57D90"/>
    <w:rsid w:val="00E6498F"/>
    <w:rsid w:val="00E66083"/>
    <w:rsid w:val="00E73A4C"/>
    <w:rsid w:val="00E7579E"/>
    <w:rsid w:val="00E776CD"/>
    <w:rsid w:val="00EA0C19"/>
    <w:rsid w:val="00EA38F6"/>
    <w:rsid w:val="00EA5D80"/>
    <w:rsid w:val="00EA7256"/>
    <w:rsid w:val="00EB7329"/>
    <w:rsid w:val="00EC046C"/>
    <w:rsid w:val="00EF1FE2"/>
    <w:rsid w:val="00F0044B"/>
    <w:rsid w:val="00F01627"/>
    <w:rsid w:val="00F0620A"/>
    <w:rsid w:val="00F12328"/>
    <w:rsid w:val="00F16989"/>
    <w:rsid w:val="00F32A8F"/>
    <w:rsid w:val="00F35E9A"/>
    <w:rsid w:val="00F40BDF"/>
    <w:rsid w:val="00F422F1"/>
    <w:rsid w:val="00F44BE6"/>
    <w:rsid w:val="00F55C16"/>
    <w:rsid w:val="00F562FA"/>
    <w:rsid w:val="00F6401E"/>
    <w:rsid w:val="00F64131"/>
    <w:rsid w:val="00F77D92"/>
    <w:rsid w:val="00F83ACC"/>
    <w:rsid w:val="00F92689"/>
    <w:rsid w:val="00FA0712"/>
    <w:rsid w:val="00FA0D65"/>
    <w:rsid w:val="00FA6E8E"/>
    <w:rsid w:val="00FC789C"/>
    <w:rsid w:val="00FE4342"/>
    <w:rsid w:val="00FF0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99DE1"/>
  <w15:docId w15:val="{43375862-0D9A-4990-BF0F-0C6AE94F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CCC"/>
    <w:rPr>
      <w:kern w:val="2"/>
      <w:lang w:val="uk-UA"/>
    </w:rPr>
  </w:style>
  <w:style w:type="paragraph" w:styleId="2">
    <w:name w:val="heading 2"/>
    <w:basedOn w:val="a"/>
    <w:next w:val="a"/>
    <w:link w:val="20"/>
    <w:qFormat/>
    <w:rsid w:val="00D86F9D"/>
    <w:pPr>
      <w:keepNext/>
      <w:spacing w:after="0" w:line="240" w:lineRule="auto"/>
      <w:outlineLvl w:val="1"/>
    </w:pPr>
    <w:rPr>
      <w:rFonts w:ascii="Times New Roman" w:eastAsia="Times New Roman" w:hAnsi="Times New Roman" w:cs="Times New Roman"/>
      <w:b/>
      <w:bCs/>
      <w:kern w:val="0"/>
      <w:sz w:val="28"/>
      <w:szCs w:val="32"/>
      <w:lang w:eastAsia="ru-RU"/>
    </w:rPr>
  </w:style>
  <w:style w:type="paragraph" w:styleId="5">
    <w:name w:val="heading 5"/>
    <w:basedOn w:val="a"/>
    <w:next w:val="a"/>
    <w:link w:val="50"/>
    <w:uiPriority w:val="9"/>
    <w:semiHidden/>
    <w:unhideWhenUsed/>
    <w:qFormat/>
    <w:rsid w:val="002C723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2CCC"/>
    <w:pPr>
      <w:spacing w:after="0" w:line="240" w:lineRule="auto"/>
    </w:pPr>
    <w:rPr>
      <w:kern w:val="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C2CCC"/>
    <w:rPr>
      <w:color w:val="0563C1" w:themeColor="hyperlink"/>
      <w:u w:val="single"/>
    </w:rPr>
  </w:style>
  <w:style w:type="paragraph" w:styleId="a5">
    <w:name w:val="List Paragraph"/>
    <w:basedOn w:val="a"/>
    <w:uiPriority w:val="34"/>
    <w:qFormat/>
    <w:rsid w:val="001C2CCC"/>
    <w:pPr>
      <w:ind w:left="720"/>
      <w:contextualSpacing/>
    </w:pPr>
  </w:style>
  <w:style w:type="table" w:customStyle="1" w:styleId="TableGrid">
    <w:name w:val="TableGrid"/>
    <w:rsid w:val="001C2CCC"/>
    <w:pPr>
      <w:spacing w:after="0" w:line="240" w:lineRule="auto"/>
    </w:pPr>
    <w:rPr>
      <w:rFonts w:eastAsiaTheme="minorEastAsia"/>
      <w:kern w:val="2"/>
      <w:lang w:val="uk-UA"/>
    </w:rPr>
    <w:tblPr>
      <w:tblCellMar>
        <w:top w:w="0" w:type="dxa"/>
        <w:left w:w="0" w:type="dxa"/>
        <w:bottom w:w="0" w:type="dxa"/>
        <w:right w:w="0" w:type="dxa"/>
      </w:tblCellMar>
    </w:tblPr>
  </w:style>
  <w:style w:type="paragraph" w:styleId="a6">
    <w:name w:val="Title"/>
    <w:basedOn w:val="a"/>
    <w:link w:val="a7"/>
    <w:qFormat/>
    <w:rsid w:val="004A35F0"/>
    <w:pPr>
      <w:spacing w:after="0" w:line="240" w:lineRule="auto"/>
      <w:jc w:val="center"/>
    </w:pPr>
    <w:rPr>
      <w:rFonts w:ascii="Times New Roman" w:eastAsia="Times New Roman" w:hAnsi="Times New Roman" w:cs="Times New Roman"/>
      <w:b/>
      <w:kern w:val="0"/>
      <w:sz w:val="28"/>
      <w:szCs w:val="24"/>
    </w:rPr>
  </w:style>
  <w:style w:type="character" w:customStyle="1" w:styleId="a7">
    <w:name w:val="Назва Знак"/>
    <w:basedOn w:val="a0"/>
    <w:link w:val="a6"/>
    <w:rsid w:val="004A35F0"/>
    <w:rPr>
      <w:rFonts w:ascii="Times New Roman" w:eastAsia="Times New Roman" w:hAnsi="Times New Roman" w:cs="Times New Roman"/>
      <w:b/>
      <w:sz w:val="28"/>
      <w:szCs w:val="24"/>
      <w:lang w:val="uk-UA"/>
    </w:rPr>
  </w:style>
  <w:style w:type="paragraph" w:styleId="a8">
    <w:name w:val="Body Text Indent"/>
    <w:basedOn w:val="a"/>
    <w:link w:val="a9"/>
    <w:rsid w:val="00CC0189"/>
    <w:pPr>
      <w:spacing w:after="120" w:line="240" w:lineRule="auto"/>
      <w:ind w:left="283"/>
    </w:pPr>
    <w:rPr>
      <w:rFonts w:ascii="Times New Roman" w:eastAsia="Times New Roman" w:hAnsi="Times New Roman" w:cs="Times New Roman"/>
      <w:kern w:val="0"/>
      <w:sz w:val="24"/>
      <w:szCs w:val="24"/>
      <w:lang w:val="ru-RU" w:eastAsia="ru-RU"/>
    </w:rPr>
  </w:style>
  <w:style w:type="character" w:customStyle="1" w:styleId="a9">
    <w:name w:val="Основний текст з відступом Знак"/>
    <w:basedOn w:val="a0"/>
    <w:link w:val="a8"/>
    <w:rsid w:val="00CC0189"/>
    <w:rPr>
      <w:rFonts w:ascii="Times New Roman" w:eastAsia="Times New Roman" w:hAnsi="Times New Roman" w:cs="Times New Roman"/>
      <w:sz w:val="24"/>
      <w:szCs w:val="24"/>
      <w:lang w:val="ru-RU" w:eastAsia="ru-RU"/>
    </w:rPr>
  </w:style>
  <w:style w:type="paragraph" w:styleId="aa">
    <w:name w:val="Subtitle"/>
    <w:basedOn w:val="a"/>
    <w:link w:val="ab"/>
    <w:qFormat/>
    <w:rsid w:val="00FE4342"/>
    <w:pPr>
      <w:spacing w:after="0" w:line="240" w:lineRule="auto"/>
      <w:jc w:val="center"/>
    </w:pPr>
    <w:rPr>
      <w:rFonts w:ascii="Times New Roman" w:eastAsia="Times New Roman" w:hAnsi="Times New Roman" w:cs="Times New Roman"/>
      <w:b/>
      <w:bCs/>
      <w:kern w:val="0"/>
      <w:sz w:val="28"/>
      <w:szCs w:val="24"/>
      <w:lang w:eastAsia="ru-RU"/>
    </w:rPr>
  </w:style>
  <w:style w:type="character" w:customStyle="1" w:styleId="ab">
    <w:name w:val="Підзаголовок Знак"/>
    <w:basedOn w:val="a0"/>
    <w:link w:val="aa"/>
    <w:rsid w:val="00FE4342"/>
    <w:rPr>
      <w:rFonts w:ascii="Times New Roman" w:eastAsia="Times New Roman" w:hAnsi="Times New Roman" w:cs="Times New Roman"/>
      <w:b/>
      <w:bCs/>
      <w:sz w:val="28"/>
      <w:szCs w:val="24"/>
      <w:lang w:val="uk-UA" w:eastAsia="ru-RU"/>
    </w:rPr>
  </w:style>
  <w:style w:type="character" w:customStyle="1" w:styleId="20">
    <w:name w:val="Заголовок 2 Знак"/>
    <w:basedOn w:val="a0"/>
    <w:link w:val="2"/>
    <w:rsid w:val="00D86F9D"/>
    <w:rPr>
      <w:rFonts w:ascii="Times New Roman" w:eastAsia="Times New Roman" w:hAnsi="Times New Roman" w:cs="Times New Roman"/>
      <w:b/>
      <w:bCs/>
      <w:sz w:val="28"/>
      <w:szCs w:val="32"/>
      <w:lang w:val="uk-UA" w:eastAsia="ru-RU"/>
    </w:rPr>
  </w:style>
  <w:style w:type="character" w:customStyle="1" w:styleId="14pt">
    <w:name w:val="Стиль 14 pt"/>
    <w:rsid w:val="0020699C"/>
    <w:rPr>
      <w:rFonts w:ascii="Times New Roman" w:hAnsi="Times New Roman"/>
      <w:sz w:val="28"/>
      <w:szCs w:val="28"/>
    </w:rPr>
  </w:style>
  <w:style w:type="character" w:customStyle="1" w:styleId="50">
    <w:name w:val="Заголовок 5 Знак"/>
    <w:basedOn w:val="a0"/>
    <w:link w:val="5"/>
    <w:uiPriority w:val="9"/>
    <w:semiHidden/>
    <w:rsid w:val="002C7237"/>
    <w:rPr>
      <w:rFonts w:asciiTheme="majorHAnsi" w:eastAsiaTheme="majorEastAsia" w:hAnsiTheme="majorHAnsi" w:cstheme="majorBidi"/>
      <w:color w:val="1F4D78" w:themeColor="accent1" w:themeShade="7F"/>
      <w:kern w:val="2"/>
      <w:lang w:val="uk-UA"/>
    </w:rPr>
  </w:style>
  <w:style w:type="paragraph" w:styleId="ac">
    <w:name w:val="Balloon Text"/>
    <w:basedOn w:val="a"/>
    <w:link w:val="ad"/>
    <w:uiPriority w:val="99"/>
    <w:semiHidden/>
    <w:unhideWhenUsed/>
    <w:rsid w:val="002C7237"/>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2C7237"/>
    <w:rPr>
      <w:rFonts w:ascii="Tahoma" w:hAnsi="Tahoma" w:cs="Tahoma"/>
      <w:kern w:val="2"/>
      <w:sz w:val="16"/>
      <w:szCs w:val="16"/>
      <w:lang w:val="uk-UA"/>
    </w:rPr>
  </w:style>
  <w:style w:type="paragraph" w:customStyle="1" w:styleId="TableParagraph">
    <w:name w:val="Table Paragraph"/>
    <w:basedOn w:val="a"/>
    <w:uiPriority w:val="1"/>
    <w:qFormat/>
    <w:rsid w:val="00B7598C"/>
    <w:pPr>
      <w:widowControl w:val="0"/>
      <w:autoSpaceDE w:val="0"/>
      <w:autoSpaceDN w:val="0"/>
      <w:spacing w:after="0" w:line="240" w:lineRule="auto"/>
    </w:pPr>
    <w:rPr>
      <w:rFonts w:ascii="Times New Roman" w:eastAsia="Times New Roman" w:hAnsi="Times New Roman" w:cs="Times New Roman"/>
      <w:kern w:val="0"/>
    </w:rPr>
  </w:style>
  <w:style w:type="paragraph" w:styleId="ae">
    <w:name w:val="Body Text"/>
    <w:basedOn w:val="a"/>
    <w:link w:val="af"/>
    <w:uiPriority w:val="99"/>
    <w:semiHidden/>
    <w:unhideWhenUsed/>
    <w:rsid w:val="00B7598C"/>
    <w:pPr>
      <w:spacing w:after="120"/>
    </w:pPr>
  </w:style>
  <w:style w:type="character" w:customStyle="1" w:styleId="af">
    <w:name w:val="Основний текст Знак"/>
    <w:basedOn w:val="a0"/>
    <w:link w:val="ae"/>
    <w:uiPriority w:val="99"/>
    <w:semiHidden/>
    <w:rsid w:val="00B7598C"/>
    <w:rPr>
      <w:kern w:val="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940891">
      <w:bodyDiv w:val="1"/>
      <w:marLeft w:val="0"/>
      <w:marRight w:val="0"/>
      <w:marTop w:val="0"/>
      <w:marBottom w:val="0"/>
      <w:divBdr>
        <w:top w:val="none" w:sz="0" w:space="0" w:color="auto"/>
        <w:left w:val="none" w:sz="0" w:space="0" w:color="auto"/>
        <w:bottom w:val="none" w:sz="0" w:space="0" w:color="auto"/>
        <w:right w:val="none" w:sz="0" w:space="0" w:color="auto"/>
      </w:divBdr>
    </w:div>
    <w:div w:id="862014648">
      <w:bodyDiv w:val="1"/>
      <w:marLeft w:val="0"/>
      <w:marRight w:val="0"/>
      <w:marTop w:val="0"/>
      <w:marBottom w:val="0"/>
      <w:divBdr>
        <w:top w:val="none" w:sz="0" w:space="0" w:color="auto"/>
        <w:left w:val="none" w:sz="0" w:space="0" w:color="auto"/>
        <w:bottom w:val="none" w:sz="0" w:space="0" w:color="auto"/>
        <w:right w:val="none" w:sz="0" w:space="0" w:color="auto"/>
      </w:divBdr>
    </w:div>
    <w:div w:id="184362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ali.topchij@gmail.com"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us05web.zoom.us/j/7241831655?pw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FBF7E-A9F5-4216-A630-25AA82CA2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3317</Words>
  <Characters>18909</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Tteshka 007</dc:creator>
  <cp:keywords/>
  <dc:description/>
  <cp:lastModifiedBy>*</cp:lastModifiedBy>
  <cp:revision>4</cp:revision>
  <dcterms:created xsi:type="dcterms:W3CDTF">2025-11-18T10:08:00Z</dcterms:created>
  <dcterms:modified xsi:type="dcterms:W3CDTF">2025-11-19T12:03:00Z</dcterms:modified>
</cp:coreProperties>
</file>