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7C" w:rsidRPr="0001758A" w:rsidRDefault="0089147C" w:rsidP="0089147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89147C" w:rsidRPr="00D20561" w:rsidRDefault="00773136" w:rsidP="0089147C">
      <w:pPr>
        <w:tabs>
          <w:tab w:val="left" w:pos="4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>Як називається електризація тіл під дією електричного поля?</w:t>
      </w:r>
    </w:p>
    <w:p w:rsidR="0089147C" w:rsidRDefault="0089147C" w:rsidP="0089147C">
      <w:pPr>
        <w:tabs>
          <w:tab w:val="left" w:pos="64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F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фотоефект</w:t>
      </w:r>
    </w:p>
    <w:p w:rsidR="0089147C" w:rsidRPr="00D20561" w:rsidRDefault="0089147C" w:rsidP="0089147C">
      <w:pPr>
        <w:tabs>
          <w:tab w:val="left" w:pos="64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електростатична індукція</w:t>
      </w:r>
    </w:p>
    <w:p w:rsidR="0089147C" w:rsidRPr="00D20561" w:rsidRDefault="0089147C" w:rsidP="0089147C">
      <w:pPr>
        <w:tabs>
          <w:tab w:val="left" w:pos="64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4F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термоелектронна емісія</w:t>
      </w:r>
    </w:p>
    <w:p w:rsidR="0089147C" w:rsidRDefault="0089147C" w:rsidP="0089147C">
      <w:pPr>
        <w:tabs>
          <w:tab w:val="left" w:pos="641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електризація тертям  </w:t>
      </w:r>
    </w:p>
    <w:p w:rsidR="0089147C" w:rsidRPr="00276D23" w:rsidRDefault="0089147C" w:rsidP="008914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47C" w:rsidRPr="00D20561" w:rsidRDefault="0089147C" w:rsidP="0089147C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136">
        <w:rPr>
          <w:rFonts w:ascii="Times New Roman" w:hAnsi="Times New Roman" w:cs="Times New Roman"/>
          <w:sz w:val="28"/>
          <w:szCs w:val="28"/>
        </w:rPr>
        <w:t>.</w:t>
      </w:r>
      <w:r w:rsidRPr="00D20561">
        <w:rPr>
          <w:rFonts w:ascii="Times New Roman" w:hAnsi="Times New Roman" w:cs="Times New Roman"/>
          <w:sz w:val="28"/>
          <w:szCs w:val="28"/>
        </w:rPr>
        <w:t xml:space="preserve"> Коливальний контур зображено на рисунку ...</w:t>
      </w:r>
    </w:p>
    <w:p w:rsidR="0089147C" w:rsidRPr="00D20561" w:rsidRDefault="0089147C" w:rsidP="0089147C">
      <w:pPr>
        <w:ind w:left="426"/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03D3D4" wp14:editId="00E25C6A">
            <wp:extent cx="4158615" cy="906145"/>
            <wp:effectExtent l="0" t="0" r="0" b="8255"/>
            <wp:docPr id="1" name="Рисунок 1" descr="C:\Users\51FB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:\Users\51FB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7C" w:rsidRPr="00D20561" w:rsidRDefault="0089147C" w:rsidP="0089147C">
      <w:pPr>
        <w:tabs>
          <w:tab w:val="left" w:pos="161"/>
          <w:tab w:val="right" w:pos="6729"/>
          <w:tab w:val="center" w:pos="6840"/>
          <w:tab w:val="right" w:pos="735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31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 рівняння залежності координати тіла від часу </w:t>
      </w:r>
      <w:r w:rsidRPr="00D20561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</w:rPr>
        <w:t>х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D20561">
        <w:rPr>
          <w:rFonts w:ascii="Times New Roman" w:hAnsi="Times New Roman" w:cs="Times New Roman"/>
          <w:sz w:val="28"/>
          <w:szCs w:val="28"/>
        </w:rPr>
        <w:t>-10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A64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A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(усі</w:t>
      </w:r>
    </w:p>
    <w:p w:rsidR="0089147C" w:rsidRPr="00D20561" w:rsidRDefault="0089147C" w:rsidP="0089147C">
      <w:pPr>
        <w:tabs>
          <w:tab w:val="left" w:pos="1626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величини задано в одиницях СІ) визначте модуль прискорення тіла.</w:t>
      </w:r>
    </w:p>
    <w:p w:rsidR="0089147C" w:rsidRPr="00D20561" w:rsidRDefault="0089147C" w:rsidP="0089147C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9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м/с</w:t>
      </w:r>
      <w:r w:rsidRPr="00D2056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9147C" w:rsidRPr="004C6ADF" w:rsidRDefault="0089147C" w:rsidP="0089147C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м/с</w:t>
      </w:r>
      <w:r w:rsidRPr="00D2056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9147C" w:rsidRPr="004C6ADF" w:rsidRDefault="0089147C" w:rsidP="0089147C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9147C" w:rsidRPr="00D20561" w:rsidRDefault="0089147C" w:rsidP="0089147C">
      <w:pPr>
        <w:tabs>
          <w:tab w:val="left" w:pos="629"/>
          <w:tab w:val="left" w:pos="1640"/>
          <w:tab w:val="right" w:pos="3526"/>
          <w:tab w:val="center" w:pos="3649"/>
          <w:tab w:val="right" w:pos="4182"/>
          <w:tab w:val="center" w:pos="5128"/>
          <w:tab w:val="right" w:pos="5384"/>
          <w:tab w:val="left" w:pos="54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9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м/с</w:t>
      </w:r>
      <w:r w:rsidRPr="00D2056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9147C" w:rsidRPr="00D20561" w:rsidRDefault="0089147C" w:rsidP="0089147C">
      <w:pPr>
        <w:tabs>
          <w:tab w:val="left" w:pos="39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313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Оптична сила лінзи становить 5 дптр. Це означає, що ...</w:t>
      </w:r>
    </w:p>
    <w:p w:rsidR="0089147C" w:rsidRDefault="0089147C" w:rsidP="0089147C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лінза є збиральною з фокусною відстанню 20 см</w:t>
      </w:r>
    </w:p>
    <w:p w:rsidR="0089147C" w:rsidRPr="00D20561" w:rsidRDefault="0089147C" w:rsidP="0089147C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лінза є збиральною з фокусною відстанню 2 м</w:t>
      </w:r>
    </w:p>
    <w:p w:rsidR="0089147C" w:rsidRDefault="0089147C" w:rsidP="0089147C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лінза є розсіювальною з фокусною відстанню </w:t>
      </w:r>
      <w:r w:rsidRPr="00D20561">
        <w:rPr>
          <w:rFonts w:ascii="Times New Roman" w:hAnsi="Times New Roman" w:cs="Times New Roman"/>
          <w:sz w:val="28"/>
          <w:szCs w:val="28"/>
        </w:rPr>
        <w:t>20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с м </w:t>
      </w:r>
    </w:p>
    <w:p w:rsidR="0089147C" w:rsidRDefault="0089147C" w:rsidP="0089147C">
      <w:pPr>
        <w:tabs>
          <w:tab w:val="left" w:pos="643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) лінза є розсіювальною з фокусною відстанню  2м</w:t>
      </w:r>
    </w:p>
    <w:p w:rsidR="0089147C" w:rsidRPr="00D20561" w:rsidRDefault="0089147C" w:rsidP="0089147C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313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Назвіть пристрій, під час роботи якого можлива передача теплоти під холодного тіла до більш нагрітого.</w:t>
      </w:r>
    </w:p>
    <w:p w:rsidR="0089147C" w:rsidRDefault="0089147C" w:rsidP="0089147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газова турбіна </w:t>
      </w:r>
    </w:p>
    <w:p w:rsidR="0089147C" w:rsidRPr="00D20561" w:rsidRDefault="0089147C" w:rsidP="0089147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парова турбіна</w:t>
      </w:r>
    </w:p>
    <w:p w:rsidR="0089147C" w:rsidRDefault="0089147C" w:rsidP="0089147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двигун внутрішнього згоряння </w:t>
      </w:r>
    </w:p>
    <w:p w:rsidR="0089147C" w:rsidRPr="00D20561" w:rsidRDefault="0089147C" w:rsidP="0089147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холодильник</w:t>
      </w:r>
    </w:p>
    <w:p w:rsidR="0089147C" w:rsidRPr="00D20561" w:rsidRDefault="0089147C" w:rsidP="0089147C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731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Як зміниться електричний опір провідника при зменшенні його 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жини в 3 рази?</w:t>
      </w:r>
    </w:p>
    <w:p w:rsidR="0089147C" w:rsidRDefault="0089147C" w:rsidP="0089147C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зменшиться в 9 разів </w:t>
      </w:r>
    </w:p>
    <w:p w:rsidR="0089147C" w:rsidRPr="00D20561" w:rsidRDefault="0089147C" w:rsidP="0089147C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зменшиться в 3 рази</w:t>
      </w:r>
    </w:p>
    <w:p w:rsidR="0089147C" w:rsidRDefault="0089147C" w:rsidP="0089147C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збільшиться в 3 рази </w:t>
      </w:r>
    </w:p>
    <w:p w:rsidR="0089147C" w:rsidRPr="00D20561" w:rsidRDefault="0089147C" w:rsidP="0089147C">
      <w:pPr>
        <w:tabs>
          <w:tab w:val="left" w:pos="638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) збільшиться в 9 разів</w:t>
      </w:r>
    </w:p>
    <w:p w:rsidR="0089147C" w:rsidRDefault="0089147C" w:rsidP="0089147C">
      <w:pPr>
        <w:tabs>
          <w:tab w:val="left" w:pos="567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3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 xml:space="preserve">Укажіть рисунок, на якому правильно вказано напрям дії сили </w:t>
      </w:r>
      <w:r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Pr="00D20561">
        <w:rPr>
          <w:rFonts w:ascii="Times New Roman" w:hAnsi="Times New Roman" w:cs="Times New Roman"/>
          <w:sz w:val="28"/>
          <w:szCs w:val="28"/>
          <w:lang w:val="ru-RU"/>
        </w:rPr>
        <w:t xml:space="preserve">ренца </w:t>
      </w:r>
      <w:r w:rsidRPr="00D20561">
        <w:rPr>
          <w:rFonts w:ascii="Times New Roman" w:hAnsi="Times New Roman" w:cs="Times New Roman"/>
          <w:sz w:val="28"/>
          <w:szCs w:val="28"/>
        </w:rPr>
        <w:t>на електрон, який рухається в магнітному полі.</w:t>
      </w:r>
    </w:p>
    <w:p w:rsidR="00680F04" w:rsidRDefault="00680F04" w:rsidP="00680F04">
      <w:pPr>
        <w:tabs>
          <w:tab w:val="left" w:pos="567"/>
          <w:tab w:val="left" w:pos="645"/>
          <w:tab w:val="left" w:pos="604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89147C" w:rsidRPr="004F40CD" w:rsidRDefault="00680F04" w:rsidP="0089147C">
      <w:pPr>
        <w:tabs>
          <w:tab w:val="left" w:pos="567"/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66DAA742" wp14:editId="6D4F8A75">
            <wp:simplePos x="0" y="0"/>
            <wp:positionH relativeFrom="column">
              <wp:posOffset>1641475</wp:posOffset>
            </wp:positionH>
            <wp:positionV relativeFrom="paragraph">
              <wp:posOffset>10795</wp:posOffset>
            </wp:positionV>
            <wp:extent cx="1052195" cy="744220"/>
            <wp:effectExtent l="0" t="0" r="0" b="0"/>
            <wp:wrapSquare wrapText="bothSides"/>
            <wp:docPr id="6" name="Рисунок 705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r="57407" b="50589"/>
                    <a:stretch/>
                  </pic:blipFill>
                  <pic:spPr bwMode="auto">
                    <a:xfrm>
                      <a:off x="0" y="0"/>
                      <a:ext cx="10521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7F9188" wp14:editId="7BFEDEF3">
            <wp:extent cx="1063256" cy="754912"/>
            <wp:effectExtent l="0" t="0" r="3810" b="7620"/>
            <wp:docPr id="4" name="Рисунок 705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3" b="51279"/>
                    <a:stretch/>
                  </pic:blipFill>
                  <pic:spPr bwMode="auto">
                    <a:xfrm>
                      <a:off x="0" y="0"/>
                      <a:ext cx="1065389" cy="7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BC1A97" wp14:editId="7A551F0B">
            <wp:extent cx="1127051" cy="763918"/>
            <wp:effectExtent l="0" t="0" r="0" b="0"/>
            <wp:docPr id="8" name="Рисунок 705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" t="50693" r="55153" b="-1"/>
                    <a:stretch/>
                  </pic:blipFill>
                  <pic:spPr bwMode="auto">
                    <a:xfrm>
                      <a:off x="0" y="0"/>
                      <a:ext cx="1129427" cy="76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3A98E11" wp14:editId="3ABBDE45">
            <wp:extent cx="1084521" cy="744280"/>
            <wp:effectExtent l="0" t="0" r="0" b="0"/>
            <wp:docPr id="7" name="Рисунок 705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04" t="46663" r="-3704" b="5303"/>
                    <a:stretch/>
                  </pic:blipFill>
                  <pic:spPr bwMode="auto">
                    <a:xfrm>
                      <a:off x="0" y="0"/>
                      <a:ext cx="1084520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47C" w:rsidRPr="00E81812" w:rsidRDefault="00E81812" w:rsidP="00E81812">
      <w:pPr>
        <w:tabs>
          <w:tab w:val="left" w:pos="567"/>
          <w:tab w:val="left" w:pos="645"/>
          <w:tab w:val="center" w:pos="4961"/>
        </w:tabs>
        <w:spacing w:after="0" w:line="240" w:lineRule="auto"/>
        <w:ind w:left="567" w:right="-1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</w:t>
      </w:r>
      <w:r w:rsidR="00680F04">
        <w:rPr>
          <w:rFonts w:ascii="Times New Roman" w:eastAsia="Arial" w:hAnsi="Times New Roman" w:cs="Times New Roman"/>
          <w:bCs/>
          <w:sz w:val="28"/>
          <w:szCs w:val="28"/>
        </w:rPr>
        <w:t>А</w:t>
      </w:r>
      <w:r w:rsidR="00680F04" w:rsidRPr="00680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80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Б</w:t>
      </w:r>
      <w:r w:rsidR="00680F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680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Г</w:t>
      </w:r>
    </w:p>
    <w:p w:rsidR="0089147C" w:rsidRPr="00CF7E17" w:rsidRDefault="0089147C" w:rsidP="0089147C">
      <w:pPr>
        <w:tabs>
          <w:tab w:val="left" w:pos="567"/>
        </w:tabs>
        <w:spacing w:after="0" w:line="240" w:lineRule="auto"/>
        <w:ind w:left="284" w:right="-1"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</w:t>
      </w:r>
      <w:r w:rsidR="007731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F7E17">
        <w:rPr>
          <w:rFonts w:ascii="Times New Roman" w:hAnsi="Times New Roman" w:cs="Times New Roman"/>
          <w:color w:val="000000"/>
          <w:sz w:val="28"/>
          <w:szCs w:val="28"/>
        </w:rPr>
        <w:t>Виберіть одиницю потужності 1 Вт:</w:t>
      </w:r>
    </w:p>
    <w:p w:rsidR="0089147C" w:rsidRDefault="0089147C" w:rsidP="0089147C">
      <w:pPr>
        <w:tabs>
          <w:tab w:val="left" w:pos="567"/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1 Дж∙с;</m:t>
        </m:r>
      </m:oMath>
    </w:p>
    <w:p w:rsidR="0089147C" w:rsidRDefault="0089147C" w:rsidP="0089147C">
      <w:pPr>
        <w:tabs>
          <w:tab w:val="left" w:pos="567"/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Б)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1 </m:t>
        </m:r>
        <m:r>
          <m:rPr>
            <m:sty m:val="bi"/>
          </m:rPr>
          <w:rPr>
            <w:rFonts w:ascii="Cambria Math" w:eastAsia="Arial" w:hAnsi="Cambria Math" w:cs="Times New Roman"/>
            <w:sz w:val="28"/>
            <w:szCs w:val="28"/>
          </w:rPr>
          <m:t>Дж/с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89147C" w:rsidRDefault="0089147C" w:rsidP="0089147C">
      <w:pPr>
        <w:tabs>
          <w:tab w:val="left" w:pos="567"/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m:oMath>
        <m:r>
          <w:rPr>
            <w:rFonts w:ascii="Cambria Math" w:eastAsia="Arial" w:hAnsi="Cambria Math" w:cs="Times New Roman"/>
            <w:sz w:val="28"/>
            <w:szCs w:val="28"/>
          </w:rPr>
          <m:t xml:space="preserve"> 1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Н∙с</m:t>
        </m:r>
        <m:r>
          <m:rPr>
            <m:sty m:val="bi"/>
          </m:rPr>
          <w:rPr>
            <w:rFonts w:ascii="Cambria Math" w:eastAsia="Arial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="Arial" w:hAnsi="Times New Roman" w:cs="Times New Roman"/>
          <w:sz w:val="28"/>
          <w:szCs w:val="28"/>
        </w:rPr>
        <w:t>;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</w:p>
    <w:p w:rsidR="0089147C" w:rsidRDefault="0089147C" w:rsidP="0089147C">
      <w:pPr>
        <w:tabs>
          <w:tab w:val="left" w:pos="567"/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1Дж/м .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47C" w:rsidRPr="00D20561" w:rsidRDefault="00773136" w:rsidP="0089147C">
      <w:pPr>
        <w:tabs>
          <w:tab w:val="left" w:pos="40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Від краплини води із зарядом </w:t>
      </w:r>
      <w:r w:rsidR="0089147C" w:rsidRPr="00D20561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</w:rPr>
        <w:t>+</w:t>
      </w:r>
      <w:r w:rsidR="0089147C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  <w:lang w:val="en-US"/>
        </w:rPr>
        <w:t>q</w:t>
      </w:r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відділили краплину з електричним зарядом</w:t>
      </w:r>
      <w:r w:rsidR="0089147C"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="0089147C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89147C"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Яким став заряд краплини?</w:t>
      </w:r>
    </w:p>
    <w:p w:rsidR="0089147C" w:rsidRPr="004C6ADF" w:rsidRDefault="0089147C" w:rsidP="0089147C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8"/>
      <w:r w:rsidRPr="00D20561">
        <w:rPr>
          <w:rFonts w:ascii="Times New Roman" w:hAnsi="Times New Roman" w:cs="Times New Roman"/>
          <w:sz w:val="28"/>
          <w:szCs w:val="28"/>
        </w:rPr>
        <w:t>А)</w:t>
      </w:r>
      <w:r w:rsidRPr="004C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1812" w:rsidRPr="00CC657F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9147C" w:rsidRPr="004C6ADF" w:rsidRDefault="0089147C" w:rsidP="0089147C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CC657F">
        <w:rPr>
          <w:rFonts w:ascii="Times New Roman" w:hAnsi="Times New Roman" w:cs="Times New Roman"/>
          <w:sz w:val="28"/>
          <w:szCs w:val="28"/>
        </w:rPr>
        <w:t>Б</w:t>
      </w:r>
      <w:r w:rsidRPr="00CC657F">
        <w:rPr>
          <w:rFonts w:ascii="Times New Roman" w:hAnsi="Times New Roman" w:cs="Times New Roman"/>
          <w:bCs/>
          <w:sz w:val="28"/>
          <w:szCs w:val="28"/>
        </w:rPr>
        <w:t>)</w:t>
      </w:r>
      <w:r w:rsidRPr="004C6A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81812">
        <w:rPr>
          <w:rFonts w:ascii="Times New Roman" w:hAnsi="Times New Roman" w:cs="Times New Roman"/>
          <w:sz w:val="28"/>
          <w:szCs w:val="28"/>
        </w:rPr>
        <w:t>–</w:t>
      </w:r>
      <w:r w:rsidRPr="00CC657F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</w:p>
    <w:p w:rsidR="0089147C" w:rsidRPr="004C6ADF" w:rsidRDefault="0089147C" w:rsidP="0089147C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sz w:val="28"/>
          <w:szCs w:val="28"/>
        </w:rPr>
        <w:t>В)</w:t>
      </w:r>
      <w:r w:rsidRPr="00CF7E17">
        <w:rPr>
          <w:rFonts w:ascii="Times New Roman" w:hAnsi="Times New Roman" w:cs="Times New Roman"/>
          <w:sz w:val="28"/>
          <w:szCs w:val="28"/>
        </w:rPr>
        <w:t xml:space="preserve"> </w:t>
      </w:r>
      <w:r w:rsidR="00E81812">
        <w:rPr>
          <w:rFonts w:ascii="Times New Roman" w:hAnsi="Times New Roman" w:cs="Times New Roman"/>
          <w:sz w:val="28"/>
          <w:szCs w:val="28"/>
        </w:rPr>
        <w:t>–</w:t>
      </w:r>
      <w:r w:rsidRPr="00D20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9147C" w:rsidRDefault="0089147C" w:rsidP="0089147C">
      <w:pPr>
        <w:tabs>
          <w:tab w:val="left" w:pos="650"/>
          <w:tab w:val="left" w:pos="2115"/>
          <w:tab w:val="left" w:pos="3710"/>
          <w:tab w:val="left" w:pos="5290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sz w:val="28"/>
          <w:szCs w:val="28"/>
        </w:rPr>
        <w:t xml:space="preserve">Г) </w:t>
      </w:r>
      <w:r w:rsidR="00E81812">
        <w:rPr>
          <w:rFonts w:ascii="Times New Roman" w:hAnsi="Times New Roman" w:cs="Times New Roman"/>
          <w:sz w:val="28"/>
          <w:szCs w:val="28"/>
        </w:rPr>
        <w:t>+</w:t>
      </w:r>
      <w:r w:rsidRPr="00D20561">
        <w:rPr>
          <w:rFonts w:ascii="Times New Roman" w:hAnsi="Times New Roman" w:cs="Times New Roman"/>
          <w:sz w:val="28"/>
          <w:szCs w:val="28"/>
        </w:rPr>
        <w:t>2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89147C" w:rsidRPr="00D20561" w:rsidRDefault="00773136" w:rsidP="0089147C">
      <w:pPr>
        <w:tabs>
          <w:tab w:val="left" w:pos="22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>Визначте швидкість зміни сили стру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>му в обмотці електромагніту ін</w:t>
      </w:r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>дуктив</w:t>
      </w:r>
      <w:r w:rsidR="0089147C" w:rsidRPr="0077313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істю 4 </w:t>
      </w:r>
      <w:proofErr w:type="spellStart"/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89147C" w:rsidRPr="00D20561">
        <w:rPr>
          <w:rFonts w:ascii="Times New Roman" w:hAnsi="Times New Roman" w:cs="Times New Roman"/>
          <w:color w:val="000000"/>
          <w:sz w:val="28"/>
          <w:szCs w:val="28"/>
        </w:rPr>
        <w:t>, якщо в ній збуджується ЕРС самоіндукції 100 В.</w:t>
      </w:r>
    </w:p>
    <w:p w:rsidR="0089147C" w:rsidRDefault="0089147C" w:rsidP="0089147C">
      <w:pPr>
        <w:tabs>
          <w:tab w:val="left" w:pos="66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1812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2,5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А/с </w:t>
      </w:r>
    </w:p>
    <w:p w:rsidR="0089147C" w:rsidRPr="00D20561" w:rsidRDefault="0089147C" w:rsidP="0089147C">
      <w:pPr>
        <w:tabs>
          <w:tab w:val="left" w:pos="66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E81812" w:rsidRPr="00D2056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А/с</w:t>
      </w:r>
    </w:p>
    <w:p w:rsidR="0089147C" w:rsidRDefault="0089147C" w:rsidP="0089147C">
      <w:pPr>
        <w:tabs>
          <w:tab w:val="left" w:pos="66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812" w:rsidRPr="00D20561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E81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А/с </w:t>
      </w:r>
    </w:p>
    <w:p w:rsidR="0089147C" w:rsidRPr="00D20561" w:rsidRDefault="0089147C" w:rsidP="0089147C">
      <w:pPr>
        <w:tabs>
          <w:tab w:val="left" w:pos="669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E8181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А/с</w:t>
      </w:r>
      <w:r>
        <w:tab/>
      </w:r>
    </w:p>
    <w:p w:rsidR="0089147C" w:rsidRPr="00CF7E17" w:rsidRDefault="00773136" w:rsidP="008914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11.</w:t>
      </w:r>
      <w:r w:rsidR="00891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47C" w:rsidRPr="00CF7E17">
        <w:rPr>
          <w:rFonts w:ascii="Times New Roman" w:hAnsi="Times New Roman" w:cs="Times New Roman"/>
          <w:sz w:val="28"/>
          <w:szCs w:val="28"/>
        </w:rPr>
        <w:t xml:space="preserve">Опори </w:t>
      </w:r>
      <w:r w:rsidR="0089147C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147C" w:rsidRPr="00CF7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9147C" w:rsidRPr="00CF7E17">
        <w:rPr>
          <w:rFonts w:ascii="Times New Roman" w:hAnsi="Times New Roman" w:cs="Times New Roman"/>
          <w:sz w:val="28"/>
          <w:szCs w:val="28"/>
        </w:rPr>
        <w:t xml:space="preserve">, </w:t>
      </w:r>
      <w:r w:rsidR="0089147C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147C" w:rsidRPr="00CF7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147C" w:rsidRPr="00CF7E17">
        <w:rPr>
          <w:rFonts w:ascii="Times New Roman" w:hAnsi="Times New Roman" w:cs="Times New Roman"/>
          <w:sz w:val="28"/>
          <w:szCs w:val="28"/>
        </w:rPr>
        <w:t xml:space="preserve">, </w:t>
      </w:r>
      <w:r w:rsidR="0089147C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147C" w:rsidRPr="00CF7E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9147C" w:rsidRPr="00CF7E17">
        <w:rPr>
          <w:rFonts w:ascii="Times New Roman" w:hAnsi="Times New Roman" w:cs="Times New Roman"/>
          <w:sz w:val="28"/>
          <w:szCs w:val="28"/>
        </w:rPr>
        <w:t xml:space="preserve"> з’єднані так, як показано на схемі. Визначити загальний опір, якщо </w:t>
      </w:r>
      <w:r w:rsidR="0089147C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147C" w:rsidRPr="00CF7E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9147C" w:rsidRPr="00CF7E17">
        <w:rPr>
          <w:rFonts w:ascii="Times New Roman" w:hAnsi="Times New Roman" w:cs="Times New Roman"/>
          <w:sz w:val="28"/>
          <w:szCs w:val="28"/>
        </w:rPr>
        <w:t>=</w:t>
      </w:r>
      <w:r w:rsidR="0089147C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147C" w:rsidRPr="00CF7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147C" w:rsidRPr="00CF7E17">
        <w:rPr>
          <w:rFonts w:ascii="Times New Roman" w:hAnsi="Times New Roman" w:cs="Times New Roman"/>
          <w:sz w:val="28"/>
          <w:szCs w:val="28"/>
        </w:rPr>
        <w:t>=</w:t>
      </w:r>
      <w:r w:rsidR="0089147C" w:rsidRPr="00CF7E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147C" w:rsidRPr="00CF7E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9147C" w:rsidRPr="00CF7E17">
        <w:rPr>
          <w:rFonts w:ascii="Times New Roman" w:hAnsi="Times New Roman" w:cs="Times New Roman"/>
          <w:sz w:val="28"/>
          <w:szCs w:val="28"/>
        </w:rPr>
        <w:t>=2 Ом.</w:t>
      </w:r>
    </w:p>
    <w:p w:rsidR="0089147C" w:rsidRDefault="0089147C" w:rsidP="008914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C96394F" wp14:editId="2A217D38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1905000" cy="962025"/>
            <wp:effectExtent l="19050" t="0" r="0" b="0"/>
            <wp:wrapSquare wrapText="right"/>
            <wp:docPr id="3" name="Рисунок 3" descr="п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7C" w:rsidRPr="006A2332" w:rsidRDefault="0089147C" w:rsidP="0089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 А. </w:t>
      </w:r>
      <w:r w:rsidR="00E8181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A2332">
        <w:rPr>
          <w:rFonts w:ascii="Times New Roman" w:hAnsi="Times New Roman" w:cs="Times New Roman"/>
          <w:sz w:val="28"/>
          <w:szCs w:val="28"/>
        </w:rPr>
        <w:t>Ом.</w:t>
      </w:r>
    </w:p>
    <w:p w:rsidR="0089147C" w:rsidRPr="006A2332" w:rsidRDefault="0089147C" w:rsidP="0089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 Б. </w:t>
      </w:r>
      <w:r w:rsidR="00E81812" w:rsidRPr="006A2332">
        <w:rPr>
          <w:rFonts w:ascii="Times New Roman" w:hAnsi="Times New Roman" w:cs="Times New Roman"/>
          <w:sz w:val="28"/>
          <w:szCs w:val="28"/>
        </w:rPr>
        <w:t xml:space="preserve">2,5 </w:t>
      </w:r>
      <w:r w:rsidRPr="006A2332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89147C" w:rsidRPr="006A2332" w:rsidRDefault="00E81812" w:rsidP="0089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В. 3</w:t>
      </w:r>
      <w:r w:rsidR="0089147C" w:rsidRPr="006A2332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89147C" w:rsidRPr="006A2332" w:rsidRDefault="0089147C" w:rsidP="0089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 Г. </w:t>
      </w:r>
      <w:r w:rsidR="00E8181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A2332">
        <w:rPr>
          <w:rFonts w:ascii="Times New Roman" w:hAnsi="Times New Roman" w:cs="Times New Roman"/>
          <w:sz w:val="28"/>
          <w:szCs w:val="28"/>
        </w:rPr>
        <w:t xml:space="preserve"> Ом.</w:t>
      </w:r>
    </w:p>
    <w:p w:rsidR="0089147C" w:rsidRDefault="0089147C" w:rsidP="008914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233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147C" w:rsidRDefault="00773136" w:rsidP="0089147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 xml:space="preserve">. Сила струму в колі змінюється за законом </w:t>
      </w:r>
      <w:r w:rsidR="0089147C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i</w:t>
      </w:r>
      <w:r w:rsidR="0089147C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=5,6sinl00πt 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>(усі величини задано а одиницях С</w:t>
      </w:r>
      <w:r w:rsidR="0089147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 xml:space="preserve">). Визначте, що показуватиме амперметр, </w:t>
      </w:r>
      <w:proofErr w:type="spellStart"/>
      <w:r w:rsidR="0089147C">
        <w:rPr>
          <w:rFonts w:ascii="Times New Roman" w:hAnsi="Times New Roman" w:cs="Times New Roman"/>
          <w:color w:val="000000"/>
          <w:sz w:val="28"/>
          <w:szCs w:val="28"/>
        </w:rPr>
        <w:t>увімкнут</w:t>
      </w:r>
      <w:r w:rsidR="0089147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="008914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 xml:space="preserve"> це коло.</w:t>
      </w:r>
    </w:p>
    <w:p w:rsidR="0089147C" w:rsidRDefault="00E81812" w:rsidP="0089147C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40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89147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</w:p>
    <w:p w:rsidR="0089147C" w:rsidRDefault="0089147C" w:rsidP="0089147C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1812">
        <w:rPr>
          <w:rFonts w:ascii="Times New Roman" w:hAnsi="Times New Roman" w:cs="Times New Roman"/>
          <w:color w:val="000000"/>
          <w:sz w:val="28"/>
          <w:szCs w:val="28"/>
          <w:lang w:val="ru-RU"/>
        </w:rPr>
        <w:t>5,6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</w:p>
    <w:p w:rsidR="0089147C" w:rsidRDefault="0089147C" w:rsidP="0089147C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ookmark4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BB37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,8 А</w:t>
      </w:r>
    </w:p>
    <w:bookmarkEnd w:id="2"/>
    <w:p w:rsidR="007C40FC" w:rsidRDefault="0089147C" w:rsidP="00773136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0</w:t>
      </w:r>
    </w:p>
    <w:p w:rsidR="00773136" w:rsidRDefault="00773136" w:rsidP="00773136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36" w:rsidRDefault="00773136" w:rsidP="00773136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700538">
        <w:rPr>
          <w:rFonts w:ascii="Times New Roman" w:hAnsi="Times New Roman" w:cs="Times New Roman"/>
          <w:sz w:val="28"/>
          <w:szCs w:val="28"/>
        </w:rPr>
        <w:t>Визначте густину суміші, що складається з 8 г водню та 32 г кисню, має тиск 186 кПа і температуру 7 °С.</w:t>
      </w:r>
    </w:p>
    <w:p w:rsidR="00773136" w:rsidRDefault="00773136" w:rsidP="00773136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36" w:rsidRDefault="00773136" w:rsidP="00773136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700538">
        <w:rPr>
          <w:rFonts w:ascii="Times New Roman" w:hAnsi="Times New Roman" w:cs="Times New Roman"/>
          <w:sz w:val="28"/>
          <w:szCs w:val="28"/>
        </w:rPr>
        <w:t>Алюмінієвий контур, виготовлений з провідника завдовжки 14,3 см і площею поперечного перерізу 1,4 мм</w:t>
      </w:r>
      <w:r w:rsidR="007005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00538">
        <w:rPr>
          <w:rFonts w:ascii="Times New Roman" w:hAnsi="Times New Roman" w:cs="Times New Roman"/>
          <w:sz w:val="28"/>
          <w:szCs w:val="28"/>
        </w:rPr>
        <w:t xml:space="preserve">, знаходиться в змінному магнітному полі. Швидкість зміни магнітного потоку становить 1 </w:t>
      </w:r>
      <w:proofErr w:type="spellStart"/>
      <w:r w:rsidR="00700538">
        <w:rPr>
          <w:rFonts w:ascii="Times New Roman" w:hAnsi="Times New Roman" w:cs="Times New Roman"/>
          <w:sz w:val="28"/>
          <w:szCs w:val="28"/>
        </w:rPr>
        <w:t>мВб</w:t>
      </w:r>
      <w:proofErr w:type="spellEnd"/>
      <w:r w:rsidR="00700538">
        <w:rPr>
          <w:rFonts w:ascii="Times New Roman" w:hAnsi="Times New Roman" w:cs="Times New Roman"/>
          <w:sz w:val="28"/>
          <w:szCs w:val="28"/>
        </w:rPr>
        <w:t xml:space="preserve">/с. Визнач те силу індукційного струму. Вважайте, що питомий опір алюмінію 2,8 · 10–8 </w:t>
      </w:r>
      <w:proofErr w:type="spellStart"/>
      <w:r w:rsidR="0070053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00538">
        <w:rPr>
          <w:rFonts w:ascii="Times New Roman" w:hAnsi="Times New Roman" w:cs="Times New Roman"/>
          <w:sz w:val="28"/>
          <w:szCs w:val="28"/>
        </w:rPr>
        <w:t xml:space="preserve"> · м.</w:t>
      </w:r>
    </w:p>
    <w:p w:rsidR="00773136" w:rsidRDefault="00773136" w:rsidP="00773136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136" w:rsidRPr="00773136" w:rsidRDefault="00773136" w:rsidP="00773136">
      <w:pPr>
        <w:tabs>
          <w:tab w:val="left" w:pos="63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r w:rsidR="00700538">
        <w:rPr>
          <w:rFonts w:ascii="Times New Roman" w:hAnsi="Times New Roman" w:cs="Times New Roman"/>
          <w:sz w:val="28"/>
          <w:szCs w:val="28"/>
        </w:rPr>
        <w:t>Автомобіль масою 10 т рухається рівномірно горизонтальною дорогою зі швидкістю 36 км/год. Сила опору, що діє на автомобіль, становить 5 % від його ваги. Визначте потужність, яку розвиває двигун.</w:t>
      </w:r>
      <w:bookmarkStart w:id="3" w:name="_GoBack"/>
      <w:bookmarkEnd w:id="3"/>
    </w:p>
    <w:sectPr w:rsidR="00773136" w:rsidRPr="00773136" w:rsidSect="00F3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7C"/>
    <w:rsid w:val="00680F04"/>
    <w:rsid w:val="00700538"/>
    <w:rsid w:val="00773136"/>
    <w:rsid w:val="007C40FC"/>
    <w:rsid w:val="0089147C"/>
    <w:rsid w:val="00E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7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7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file:///C:\Users\51FB~1\AppData\Local\Temp\FineReader11\media\image8.jp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2017-12-14T16:13:00Z</dcterms:created>
  <dcterms:modified xsi:type="dcterms:W3CDTF">2020-06-04T13:10:00Z</dcterms:modified>
</cp:coreProperties>
</file>