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AF" w:rsidRDefault="009B03AF" w:rsidP="009B03AF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Виконану роботу надсилайте на сайт дистанційної освіти коледжу </w:t>
      </w:r>
    </w:p>
    <w:p w:rsidR="009B03AF" w:rsidRDefault="009B03AF" w:rsidP="009B03AF">
      <w:pPr>
        <w:jc w:val="center"/>
        <w:rPr>
          <w:bCs/>
          <w:sz w:val="28"/>
          <w:lang w:val="uk-UA"/>
        </w:rPr>
      </w:pPr>
      <w:r>
        <w:rPr>
          <w:bCs/>
          <w:sz w:val="28"/>
          <w:lang w:val="uk-UA"/>
        </w:rPr>
        <w:t>за відповідним посиланням у свою академічну групу.</w:t>
      </w:r>
    </w:p>
    <w:p w:rsidR="0056739E" w:rsidRDefault="0056739E" w:rsidP="0056739E">
      <w:pPr>
        <w:pStyle w:val="a3"/>
        <w:rPr>
          <w:b/>
          <w:bCs/>
          <w:szCs w:val="28"/>
          <w:u w:val="single"/>
        </w:rPr>
      </w:pPr>
      <w:bookmarkStart w:id="0" w:name="_GoBack"/>
      <w:bookmarkEnd w:id="0"/>
      <w:r>
        <w:rPr>
          <w:b/>
          <w:bCs/>
          <w:szCs w:val="28"/>
          <w:u w:val="single"/>
        </w:rPr>
        <w:t>Тести до тематичного розділу: Галузева соціологія</w:t>
      </w:r>
    </w:p>
    <w:p w:rsidR="0056739E" w:rsidRDefault="0056739E" w:rsidP="0056739E">
      <w:pPr>
        <w:widowControl w:val="0"/>
        <w:shd w:val="clear" w:color="auto" w:fill="FFFFFF"/>
        <w:tabs>
          <w:tab w:val="left" w:pos="408"/>
          <w:tab w:val="left" w:pos="2774"/>
        </w:tabs>
        <w:autoSpaceDE w:val="0"/>
        <w:autoSpaceDN w:val="0"/>
        <w:adjustRightInd w:val="0"/>
        <w:ind w:right="230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Що вивчає економічна соціологія?</w:t>
      </w:r>
      <w:r>
        <w:rPr>
          <w:sz w:val="28"/>
          <w:szCs w:val="28"/>
          <w:lang w:val="uk-UA"/>
        </w:rPr>
        <w:br/>
        <w:t xml:space="preserve">   а) суспільство;</w:t>
      </w:r>
    </w:p>
    <w:p w:rsidR="0056739E" w:rsidRDefault="0056739E" w:rsidP="0056739E">
      <w:pPr>
        <w:widowControl w:val="0"/>
        <w:shd w:val="clear" w:color="auto" w:fill="FFFFFF"/>
        <w:tabs>
          <w:tab w:val="left" w:pos="408"/>
          <w:tab w:val="left" w:pos="2774"/>
        </w:tabs>
        <w:autoSpaceDE w:val="0"/>
        <w:autoSpaceDN w:val="0"/>
        <w:adjustRightInd w:val="0"/>
        <w:ind w:right="230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б) спільноти;</w:t>
      </w:r>
    </w:p>
    <w:p w:rsidR="0056739E" w:rsidRDefault="0056739E" w:rsidP="0056739E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в) соціально-економічні відносини.</w:t>
      </w:r>
    </w:p>
    <w:p w:rsidR="0056739E" w:rsidRDefault="0056739E" w:rsidP="0056739E">
      <w:pPr>
        <w:widowControl w:val="0"/>
        <w:shd w:val="clear" w:color="auto" w:fill="FFFFFF"/>
        <w:tabs>
          <w:tab w:val="left" w:pos="398"/>
          <w:tab w:val="left" w:pos="2774"/>
        </w:tabs>
        <w:autoSpaceDE w:val="0"/>
        <w:autoSpaceDN w:val="0"/>
        <w:adjustRightInd w:val="0"/>
        <w:spacing w:before="48"/>
        <w:ind w:right="1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До якої групи наук належить економічна соціологія? </w:t>
      </w:r>
    </w:p>
    <w:p w:rsidR="0056739E" w:rsidRDefault="0056739E" w:rsidP="0056739E">
      <w:pPr>
        <w:widowControl w:val="0"/>
        <w:shd w:val="clear" w:color="auto" w:fill="FFFFFF"/>
        <w:tabs>
          <w:tab w:val="left" w:pos="398"/>
          <w:tab w:val="left" w:pos="2774"/>
        </w:tabs>
        <w:autoSpaceDE w:val="0"/>
        <w:autoSpaceDN w:val="0"/>
        <w:adjustRightInd w:val="0"/>
        <w:spacing w:before="48"/>
        <w:ind w:right="1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а) природничих;</w:t>
      </w:r>
      <w:r>
        <w:rPr>
          <w:sz w:val="28"/>
          <w:szCs w:val="28"/>
          <w:lang w:val="uk-UA"/>
        </w:rPr>
        <w:tab/>
      </w:r>
    </w:p>
    <w:p w:rsidR="0056739E" w:rsidRDefault="0056739E" w:rsidP="0056739E">
      <w:pPr>
        <w:widowControl w:val="0"/>
        <w:shd w:val="clear" w:color="auto" w:fill="FFFFFF"/>
        <w:tabs>
          <w:tab w:val="left" w:pos="398"/>
          <w:tab w:val="left" w:pos="2774"/>
        </w:tabs>
        <w:autoSpaceDE w:val="0"/>
        <w:autoSpaceDN w:val="0"/>
        <w:adjustRightInd w:val="0"/>
        <w:spacing w:before="48"/>
        <w:ind w:right="1536"/>
        <w:rPr>
          <w:spacing w:val="-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б) суспільних</w:t>
      </w:r>
    </w:p>
    <w:p w:rsidR="0056739E" w:rsidRDefault="0056739E" w:rsidP="0056739E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before="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Які закономірності найбільш властиві розвитку економічної соціології?</w:t>
      </w:r>
    </w:p>
    <w:p w:rsidR="0056739E" w:rsidRDefault="0056739E" w:rsidP="0056739E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ind w:left="547" w:hanging="367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 xml:space="preserve"> пропорційний розвиток матеріального виробництва;</w:t>
      </w:r>
    </w:p>
    <w:p w:rsidR="0056739E" w:rsidRDefault="0056739E" w:rsidP="0056739E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ind w:left="547" w:hanging="367"/>
        <w:rPr>
          <w:sz w:val="28"/>
          <w:szCs w:val="28"/>
        </w:rPr>
      </w:pPr>
      <w:r>
        <w:rPr>
          <w:spacing w:val="-3"/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 xml:space="preserve"> планове ведення господарства;</w:t>
      </w:r>
    </w:p>
    <w:p w:rsidR="0056739E" w:rsidRDefault="0056739E" w:rsidP="0056739E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ind w:left="547" w:hanging="367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 xml:space="preserve"> соціальна спрямованість економіки</w:t>
      </w:r>
    </w:p>
    <w:p w:rsidR="0056739E" w:rsidRDefault="0056739E" w:rsidP="0056739E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ind w:left="547" w:hanging="547"/>
        <w:rPr>
          <w:sz w:val="28"/>
          <w:szCs w:val="28"/>
        </w:rPr>
      </w:pPr>
      <w:r>
        <w:rPr>
          <w:sz w:val="28"/>
          <w:szCs w:val="28"/>
          <w:lang w:val="uk-UA"/>
        </w:rPr>
        <w:t>4 Що являє собою система категорій економічної соціології?</w:t>
      </w:r>
    </w:p>
    <w:p w:rsidR="0056739E" w:rsidRDefault="0056739E" w:rsidP="0056739E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ind w:left="542" w:hanging="362"/>
        <w:rPr>
          <w:sz w:val="28"/>
          <w:szCs w:val="28"/>
        </w:rPr>
      </w:pPr>
      <w:r>
        <w:rPr>
          <w:spacing w:val="-2"/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 xml:space="preserve"> структура і зміст категоріального апарату;</w:t>
      </w:r>
    </w:p>
    <w:p w:rsidR="0056739E" w:rsidRDefault="0056739E" w:rsidP="0056739E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ind w:left="398" w:right="1920" w:hanging="362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  б)</w:t>
      </w:r>
      <w:r>
        <w:rPr>
          <w:sz w:val="28"/>
          <w:szCs w:val="28"/>
          <w:lang w:val="uk-UA"/>
        </w:rPr>
        <w:t xml:space="preserve"> сукупність понять економічної соціології;</w:t>
      </w:r>
    </w:p>
    <w:p w:rsidR="0056739E" w:rsidRDefault="0056739E" w:rsidP="0056739E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ind w:left="398" w:right="1920" w:hanging="36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в) спеціальні терміни економічної соціології</w:t>
      </w:r>
    </w:p>
    <w:p w:rsidR="0056739E" w:rsidRDefault="0056739E" w:rsidP="0056739E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ind w:right="1920" w:hanging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5 Які категорії зараховують до </w:t>
      </w:r>
      <w:proofErr w:type="spellStart"/>
      <w:r>
        <w:rPr>
          <w:sz w:val="28"/>
          <w:szCs w:val="28"/>
          <w:lang w:val="uk-UA"/>
        </w:rPr>
        <w:t>загальносоціальних</w:t>
      </w:r>
      <w:proofErr w:type="spellEnd"/>
      <w:r>
        <w:rPr>
          <w:sz w:val="28"/>
          <w:szCs w:val="28"/>
          <w:lang w:val="uk-UA"/>
        </w:rPr>
        <w:t>?</w:t>
      </w:r>
    </w:p>
    <w:p w:rsidR="0056739E" w:rsidRDefault="0056739E" w:rsidP="0056739E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before="5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 xml:space="preserve">  а)</w:t>
      </w:r>
      <w:r>
        <w:rPr>
          <w:sz w:val="28"/>
          <w:szCs w:val="28"/>
          <w:lang w:val="uk-UA"/>
        </w:rPr>
        <w:t xml:space="preserve"> суспільство;</w:t>
      </w:r>
    </w:p>
    <w:p w:rsidR="0056739E" w:rsidRDefault="0056739E" w:rsidP="0056739E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 xml:space="preserve">  б)</w:t>
      </w:r>
      <w:r>
        <w:rPr>
          <w:sz w:val="28"/>
          <w:szCs w:val="28"/>
          <w:lang w:val="uk-UA"/>
        </w:rPr>
        <w:t xml:space="preserve"> економічні відносини;</w:t>
      </w:r>
    </w:p>
    <w:p w:rsidR="0056739E" w:rsidRDefault="0056739E" w:rsidP="0056739E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 xml:space="preserve">  в)</w:t>
      </w:r>
      <w:r>
        <w:rPr>
          <w:sz w:val="28"/>
          <w:szCs w:val="28"/>
          <w:lang w:val="uk-UA"/>
        </w:rPr>
        <w:t xml:space="preserve"> соціальні процеси</w:t>
      </w:r>
    </w:p>
    <w:p w:rsidR="0056739E" w:rsidRDefault="0056739E" w:rsidP="0056739E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hanging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6 Що розуміють під об'єктом економічної соціології?</w:t>
      </w:r>
    </w:p>
    <w:p w:rsidR="0056739E" w:rsidRDefault="0056739E" w:rsidP="0056739E">
      <w:pPr>
        <w:widowControl w:val="0"/>
        <w:shd w:val="clear" w:color="auto" w:fill="FFFFFF"/>
        <w:tabs>
          <w:tab w:val="left" w:pos="3326"/>
        </w:tabs>
        <w:autoSpaceDE w:val="0"/>
        <w:autoSpaceDN w:val="0"/>
        <w:adjustRightInd w:val="0"/>
        <w:ind w:left="547" w:hanging="54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а) суспільство;</w:t>
      </w:r>
      <w:r>
        <w:rPr>
          <w:sz w:val="28"/>
          <w:szCs w:val="28"/>
          <w:lang w:val="uk-UA"/>
        </w:rPr>
        <w:tab/>
      </w:r>
    </w:p>
    <w:p w:rsidR="0056739E" w:rsidRDefault="0056739E" w:rsidP="0056739E">
      <w:pPr>
        <w:widowControl w:val="0"/>
        <w:shd w:val="clear" w:color="auto" w:fill="FFFFFF"/>
        <w:tabs>
          <w:tab w:val="left" w:pos="3326"/>
        </w:tabs>
        <w:autoSpaceDE w:val="0"/>
        <w:autoSpaceDN w:val="0"/>
        <w:adjustRightInd w:val="0"/>
        <w:ind w:left="547" w:hanging="54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б) соціальну сферу;</w:t>
      </w:r>
    </w:p>
    <w:p w:rsidR="0056739E" w:rsidRDefault="0056739E" w:rsidP="0056739E">
      <w:pPr>
        <w:widowControl w:val="0"/>
        <w:shd w:val="clear" w:color="auto" w:fill="FFFFFF"/>
        <w:autoSpaceDE w:val="0"/>
        <w:autoSpaceDN w:val="0"/>
        <w:adjustRightInd w:val="0"/>
        <w:ind w:left="547" w:hanging="54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в) підприємства, установи, організації</w:t>
      </w:r>
    </w:p>
    <w:p w:rsidR="0056739E" w:rsidRDefault="0056739E" w:rsidP="0056739E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/>
        <w:ind w:left="221" w:hanging="401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7 Що розуміють під економічною культурою як предметом досліджень?</w:t>
      </w:r>
    </w:p>
    <w:p w:rsidR="0056739E" w:rsidRDefault="0056739E" w:rsidP="0056739E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ind w:left="547" w:hanging="401"/>
        <w:rPr>
          <w:sz w:val="28"/>
          <w:szCs w:val="28"/>
        </w:rPr>
      </w:pPr>
      <w:r>
        <w:rPr>
          <w:sz w:val="28"/>
          <w:szCs w:val="28"/>
          <w:lang w:val="uk-UA"/>
        </w:rPr>
        <w:t>а) сукупність відповідних цінностей;</w:t>
      </w:r>
    </w:p>
    <w:p w:rsidR="0056739E" w:rsidRDefault="0056739E" w:rsidP="0056739E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ind w:left="547" w:hanging="401"/>
        <w:rPr>
          <w:sz w:val="28"/>
          <w:szCs w:val="28"/>
        </w:rPr>
      </w:pPr>
      <w:r>
        <w:rPr>
          <w:sz w:val="28"/>
          <w:szCs w:val="28"/>
          <w:lang w:val="uk-UA"/>
        </w:rPr>
        <w:t>б) те, що створюється для задоволення потреб людини;</w:t>
      </w:r>
    </w:p>
    <w:p w:rsidR="0056739E" w:rsidRDefault="0056739E" w:rsidP="0056739E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pacing w:val="-3"/>
          <w:sz w:val="28"/>
          <w:szCs w:val="28"/>
          <w:lang w:val="uk-UA"/>
        </w:rPr>
        <w:t xml:space="preserve">   в)</w:t>
      </w:r>
      <w:r>
        <w:rPr>
          <w:sz w:val="28"/>
          <w:szCs w:val="28"/>
          <w:lang w:val="uk-UA"/>
        </w:rPr>
        <w:t xml:space="preserve"> історичне надбання людства</w:t>
      </w:r>
    </w:p>
    <w:p w:rsidR="0056739E" w:rsidRDefault="0056739E" w:rsidP="0056739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8"/>
        <w:ind w:left="235" w:hanging="415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8 У чому проявляється взаємозв'язок економічної і соціальної сфер?</w:t>
      </w:r>
    </w:p>
    <w:p w:rsidR="0056739E" w:rsidRDefault="0056739E" w:rsidP="0056739E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left="566" w:hanging="415"/>
        <w:rPr>
          <w:sz w:val="28"/>
          <w:szCs w:val="28"/>
        </w:rPr>
      </w:pPr>
      <w:r>
        <w:rPr>
          <w:spacing w:val="-1"/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 xml:space="preserve"> соціальній спрямованості економіки;</w:t>
      </w:r>
    </w:p>
    <w:p w:rsidR="0056739E" w:rsidRDefault="0056739E" w:rsidP="0056739E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left="566" w:hanging="415"/>
        <w:rPr>
          <w:sz w:val="28"/>
          <w:szCs w:val="28"/>
        </w:rPr>
      </w:pPr>
      <w:r>
        <w:rPr>
          <w:spacing w:val="-1"/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 xml:space="preserve"> залежності соціальної сфери від економічної;</w:t>
      </w:r>
    </w:p>
    <w:p w:rsidR="0056739E" w:rsidRDefault="0056739E" w:rsidP="0056739E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left="566" w:hanging="415"/>
        <w:rPr>
          <w:sz w:val="28"/>
          <w:szCs w:val="28"/>
        </w:rPr>
      </w:pPr>
      <w:r>
        <w:rPr>
          <w:sz w:val="28"/>
          <w:szCs w:val="28"/>
          <w:lang w:val="uk-UA"/>
        </w:rPr>
        <w:t>в) наданні послуг економічній сфері соціальною сферою</w:t>
      </w:r>
    </w:p>
    <w:p w:rsidR="0056739E" w:rsidRDefault="0056739E" w:rsidP="0056739E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192"/>
        <w:ind w:left="307" w:hanging="487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9 Кого б Ви віднесли до політичних суб'єктів?</w:t>
      </w:r>
    </w:p>
    <w:p w:rsidR="0056739E" w:rsidRDefault="0056739E" w:rsidP="0056739E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ind w:left="581" w:hanging="487"/>
        <w:rPr>
          <w:sz w:val="28"/>
          <w:szCs w:val="28"/>
        </w:rPr>
      </w:pPr>
      <w:r>
        <w:rPr>
          <w:sz w:val="28"/>
          <w:szCs w:val="28"/>
          <w:lang w:val="uk-UA"/>
        </w:rPr>
        <w:t>а) учня випускного класу школи;</w:t>
      </w:r>
    </w:p>
    <w:p w:rsidR="0056739E" w:rsidRDefault="0056739E" w:rsidP="0056739E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ind w:left="581" w:hanging="487"/>
        <w:rPr>
          <w:sz w:val="28"/>
          <w:szCs w:val="28"/>
        </w:rPr>
      </w:pPr>
      <w:r>
        <w:rPr>
          <w:spacing w:val="-1"/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 xml:space="preserve"> студента 2-го курсу вузу;</w:t>
      </w:r>
    </w:p>
    <w:p w:rsidR="0056739E" w:rsidRDefault="0056739E" w:rsidP="0056739E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ind w:left="581" w:hanging="487"/>
        <w:rPr>
          <w:sz w:val="28"/>
          <w:szCs w:val="28"/>
        </w:rPr>
      </w:pPr>
      <w:r>
        <w:rPr>
          <w:spacing w:val="-2"/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 xml:space="preserve"> голову міського осередку політичної партії;</w:t>
      </w:r>
    </w:p>
    <w:p w:rsidR="0056739E" w:rsidRDefault="0056739E" w:rsidP="0056739E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ind w:left="581" w:hanging="487"/>
        <w:rPr>
          <w:sz w:val="28"/>
          <w:szCs w:val="28"/>
        </w:rPr>
      </w:pPr>
      <w:r>
        <w:rPr>
          <w:sz w:val="28"/>
          <w:szCs w:val="28"/>
          <w:lang w:val="uk-UA"/>
        </w:rPr>
        <w:t>г) громадську організацію спортивного спрямування;</w:t>
      </w:r>
    </w:p>
    <w:p w:rsidR="0056739E" w:rsidRDefault="0056739E" w:rsidP="0056739E">
      <w:pPr>
        <w:widowControl w:val="0"/>
        <w:shd w:val="clear" w:color="auto" w:fill="FFFFFF"/>
        <w:tabs>
          <w:tab w:val="left" w:pos="2237"/>
          <w:tab w:val="left" w:pos="4450"/>
        </w:tabs>
        <w:autoSpaceDE w:val="0"/>
        <w:autoSpaceDN w:val="0"/>
        <w:adjustRightInd w:val="0"/>
        <w:ind w:left="586" w:hanging="4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націю;</w:t>
      </w:r>
      <w:r>
        <w:rPr>
          <w:sz w:val="28"/>
          <w:szCs w:val="28"/>
          <w:lang w:val="uk-UA"/>
        </w:rPr>
        <w:tab/>
      </w:r>
    </w:p>
    <w:p w:rsidR="0056739E" w:rsidRDefault="0056739E" w:rsidP="0056739E">
      <w:pPr>
        <w:widowControl w:val="0"/>
        <w:shd w:val="clear" w:color="auto" w:fill="FFFFFF"/>
        <w:tabs>
          <w:tab w:val="left" w:pos="2237"/>
          <w:tab w:val="left" w:pos="4450"/>
        </w:tabs>
        <w:autoSpaceDE w:val="0"/>
        <w:autoSpaceDN w:val="0"/>
        <w:adjustRightInd w:val="0"/>
        <w:ind w:left="586" w:hanging="48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д) виборчий блок;</w:t>
      </w:r>
      <w:r>
        <w:rPr>
          <w:sz w:val="28"/>
          <w:szCs w:val="28"/>
          <w:lang w:val="uk-UA"/>
        </w:rPr>
        <w:tab/>
      </w:r>
    </w:p>
    <w:p w:rsidR="0056739E" w:rsidRDefault="0056739E" w:rsidP="0056739E">
      <w:pPr>
        <w:widowControl w:val="0"/>
        <w:shd w:val="clear" w:color="auto" w:fill="FFFFFF"/>
        <w:tabs>
          <w:tab w:val="left" w:pos="2237"/>
          <w:tab w:val="left" w:pos="4450"/>
        </w:tabs>
        <w:autoSpaceDE w:val="0"/>
        <w:autoSpaceDN w:val="0"/>
        <w:adjustRightInd w:val="0"/>
        <w:ind w:left="586" w:hanging="487"/>
        <w:rPr>
          <w:sz w:val="28"/>
          <w:szCs w:val="28"/>
        </w:rPr>
      </w:pPr>
      <w:r>
        <w:rPr>
          <w:sz w:val="28"/>
          <w:szCs w:val="28"/>
          <w:lang w:val="uk-UA"/>
        </w:rPr>
        <w:t>є) пенсіонера</w:t>
      </w:r>
    </w:p>
    <w:p w:rsidR="0056739E" w:rsidRDefault="0056739E" w:rsidP="0056739E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58"/>
        <w:ind w:left="269" w:hanging="449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10 Які з перелічених явищ були причиною виникнення політики?</w:t>
      </w:r>
    </w:p>
    <w:p w:rsidR="0056739E" w:rsidRDefault="0056739E" w:rsidP="0056739E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ind w:left="547" w:hanging="449"/>
        <w:rPr>
          <w:sz w:val="28"/>
          <w:szCs w:val="28"/>
        </w:rPr>
      </w:pPr>
      <w:r>
        <w:rPr>
          <w:spacing w:val="-2"/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 xml:space="preserve"> розповсюдження світових релігій;</w:t>
      </w:r>
    </w:p>
    <w:p w:rsidR="0056739E" w:rsidRDefault="0056739E" w:rsidP="0056739E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ind w:left="547" w:hanging="449"/>
        <w:rPr>
          <w:sz w:val="28"/>
          <w:szCs w:val="28"/>
        </w:rPr>
      </w:pPr>
      <w:r>
        <w:rPr>
          <w:spacing w:val="-1"/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 xml:space="preserve"> усвідомлення окремими громадянами своїх приватних інтересів;</w:t>
      </w:r>
    </w:p>
    <w:p w:rsidR="0056739E" w:rsidRDefault="0056739E" w:rsidP="0056739E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ind w:left="547" w:hanging="449"/>
        <w:rPr>
          <w:sz w:val="28"/>
          <w:szCs w:val="28"/>
        </w:rPr>
      </w:pPr>
      <w:r>
        <w:rPr>
          <w:spacing w:val="-3"/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 xml:space="preserve"> поділ суспільства на класи;</w:t>
      </w:r>
    </w:p>
    <w:p w:rsidR="0056739E" w:rsidRDefault="0056739E" w:rsidP="0056739E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ind w:left="547" w:right="2419" w:hanging="449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г)</w:t>
      </w:r>
      <w:r>
        <w:rPr>
          <w:sz w:val="28"/>
          <w:szCs w:val="28"/>
          <w:lang w:val="uk-UA"/>
        </w:rPr>
        <w:t xml:space="preserve"> становлення капіталістичних відносин;</w:t>
      </w:r>
    </w:p>
    <w:p w:rsidR="0056739E" w:rsidRDefault="0056739E" w:rsidP="0056739E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ind w:left="547" w:right="2419" w:hanging="449"/>
        <w:rPr>
          <w:sz w:val="28"/>
          <w:szCs w:val="28"/>
        </w:rPr>
      </w:pPr>
      <w:r>
        <w:rPr>
          <w:sz w:val="28"/>
          <w:szCs w:val="28"/>
          <w:lang w:val="uk-UA"/>
        </w:rPr>
        <w:t>т) поява перших державних утворень;</w:t>
      </w:r>
    </w:p>
    <w:p w:rsidR="0056739E" w:rsidRDefault="0056739E" w:rsidP="0056739E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ind w:left="547" w:hanging="449"/>
        <w:rPr>
          <w:sz w:val="28"/>
          <w:szCs w:val="28"/>
        </w:rPr>
      </w:pPr>
      <w:r>
        <w:rPr>
          <w:spacing w:val="-6"/>
          <w:sz w:val="28"/>
          <w:szCs w:val="28"/>
          <w:lang w:val="uk-UA"/>
        </w:rPr>
        <w:t>д)</w:t>
      </w:r>
      <w:r>
        <w:rPr>
          <w:sz w:val="28"/>
          <w:szCs w:val="28"/>
          <w:lang w:val="uk-UA"/>
        </w:rPr>
        <w:t xml:space="preserve"> територіальні конфлікти, війни;</w:t>
      </w:r>
    </w:p>
    <w:p w:rsidR="0056739E" w:rsidRDefault="0056739E" w:rsidP="0056739E">
      <w:pPr>
        <w:widowControl w:val="0"/>
        <w:shd w:val="clear" w:color="auto" w:fill="FFFFFF"/>
        <w:autoSpaceDE w:val="0"/>
        <w:autoSpaceDN w:val="0"/>
        <w:adjustRightInd w:val="0"/>
        <w:ind w:left="552" w:right="2419" w:hanging="44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є) конфлікти в системі "держава - особа"; </w:t>
      </w:r>
    </w:p>
    <w:p w:rsidR="0056739E" w:rsidRDefault="0056739E" w:rsidP="0056739E">
      <w:pPr>
        <w:widowControl w:val="0"/>
        <w:shd w:val="clear" w:color="auto" w:fill="FFFFFF"/>
        <w:autoSpaceDE w:val="0"/>
        <w:autoSpaceDN w:val="0"/>
        <w:adjustRightInd w:val="0"/>
        <w:ind w:left="552" w:right="2419" w:hanging="44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є) національні конфлікти;</w:t>
      </w:r>
    </w:p>
    <w:p w:rsidR="0056739E" w:rsidRDefault="0056739E" w:rsidP="0056739E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ind w:left="542" w:hanging="44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ж) виникнення ринкових відносин і вільного товарообігу;</w:t>
      </w:r>
    </w:p>
    <w:p w:rsidR="0056739E" w:rsidRDefault="0056739E" w:rsidP="0056739E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ind w:left="547" w:hanging="449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з)</w:t>
      </w:r>
      <w:r>
        <w:rPr>
          <w:sz w:val="28"/>
          <w:szCs w:val="28"/>
          <w:lang w:val="uk-UA"/>
        </w:rPr>
        <w:t xml:space="preserve"> розповсюдження наукових знань і розвиток філософії</w:t>
      </w:r>
    </w:p>
    <w:p w:rsidR="0056739E" w:rsidRDefault="0056739E" w:rsidP="0056739E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48"/>
        <w:ind w:left="269" w:hanging="449"/>
        <w:rPr>
          <w:sz w:val="28"/>
          <w:szCs w:val="28"/>
        </w:rPr>
      </w:pPr>
      <w:r>
        <w:rPr>
          <w:sz w:val="28"/>
          <w:szCs w:val="28"/>
          <w:lang w:val="uk-UA"/>
        </w:rPr>
        <w:t>11 Метою політики є:</w:t>
      </w:r>
    </w:p>
    <w:p w:rsidR="0056739E" w:rsidRDefault="0056739E" w:rsidP="0056739E">
      <w:pPr>
        <w:widowControl w:val="0"/>
        <w:shd w:val="clear" w:color="auto" w:fill="FFFFFF"/>
        <w:tabs>
          <w:tab w:val="left" w:leader="underscore" w:pos="360"/>
        </w:tabs>
        <w:autoSpaceDE w:val="0"/>
        <w:autoSpaceDN w:val="0"/>
        <w:adjustRightInd w:val="0"/>
        <w:ind w:left="77" w:hanging="449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а) забезпечення панування одних суспільних груп над іншими;</w:t>
      </w:r>
    </w:p>
    <w:p w:rsidR="0056739E" w:rsidRDefault="0056739E" w:rsidP="0056739E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ind w:left="542" w:hanging="449"/>
        <w:rPr>
          <w:sz w:val="28"/>
          <w:szCs w:val="28"/>
        </w:rPr>
      </w:pPr>
      <w:r>
        <w:rPr>
          <w:spacing w:val="-3"/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 xml:space="preserve"> узгодження соціальних інтересів;</w:t>
      </w:r>
    </w:p>
    <w:p w:rsidR="0056739E" w:rsidRDefault="0056739E" w:rsidP="0056739E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ind w:left="360" w:right="475" w:hanging="267"/>
        <w:rPr>
          <w:sz w:val="28"/>
          <w:szCs w:val="28"/>
        </w:rPr>
      </w:pPr>
      <w:r>
        <w:rPr>
          <w:spacing w:val="-2"/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 xml:space="preserve"> на основі спільних інтересів об'єднувати усі верстви суспільства та спрямовувати їх дії на вирішення важливих суспільно-державних завдань;</w:t>
      </w:r>
    </w:p>
    <w:p w:rsidR="0056739E" w:rsidRDefault="0056739E" w:rsidP="0056739E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ind w:left="542" w:hanging="449"/>
        <w:rPr>
          <w:sz w:val="28"/>
          <w:szCs w:val="28"/>
        </w:rPr>
      </w:pPr>
      <w:r>
        <w:rPr>
          <w:spacing w:val="-1"/>
          <w:sz w:val="28"/>
          <w:szCs w:val="28"/>
          <w:lang w:val="uk-UA"/>
        </w:rPr>
        <w:t>г)</w:t>
      </w:r>
      <w:r>
        <w:rPr>
          <w:sz w:val="28"/>
          <w:szCs w:val="28"/>
          <w:lang w:val="uk-UA"/>
        </w:rPr>
        <w:t xml:space="preserve"> визначення лідера</w:t>
      </w:r>
    </w:p>
    <w:p w:rsidR="0056739E" w:rsidRDefault="0056739E" w:rsidP="0056739E">
      <w:pPr>
        <w:widowControl w:val="0"/>
        <w:shd w:val="clear" w:color="auto" w:fill="FFFFFF"/>
        <w:autoSpaceDE w:val="0"/>
        <w:autoSpaceDN w:val="0"/>
        <w:adjustRightInd w:val="0"/>
        <w:ind w:right="346" w:hanging="180"/>
        <w:rPr>
          <w:sz w:val="28"/>
          <w:szCs w:val="28"/>
        </w:rPr>
      </w:pPr>
      <w:r>
        <w:rPr>
          <w:sz w:val="28"/>
          <w:szCs w:val="28"/>
          <w:lang w:val="uk-UA"/>
        </w:rPr>
        <w:t>12 Які з перелічених компонентів Ви віднесли б до внутрішніх складових соціології політики?</w:t>
      </w:r>
    </w:p>
    <w:p w:rsidR="0056739E" w:rsidRDefault="0056739E" w:rsidP="0056739E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ind w:left="542" w:hanging="362"/>
        <w:rPr>
          <w:sz w:val="28"/>
          <w:szCs w:val="28"/>
        </w:rPr>
      </w:pPr>
      <w:r>
        <w:rPr>
          <w:spacing w:val="-2"/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 xml:space="preserve"> електоральна соціологія;</w:t>
      </w:r>
    </w:p>
    <w:p w:rsidR="0056739E" w:rsidRDefault="0056739E" w:rsidP="0056739E">
      <w:pPr>
        <w:widowControl w:val="0"/>
        <w:shd w:val="clear" w:color="auto" w:fill="FFFFFF"/>
        <w:tabs>
          <w:tab w:val="left" w:pos="3394"/>
        </w:tabs>
        <w:autoSpaceDE w:val="0"/>
        <w:autoSpaceDN w:val="0"/>
        <w:adjustRightInd w:val="0"/>
        <w:ind w:hanging="362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ab/>
        <w:t xml:space="preserve">   б)</w:t>
      </w:r>
      <w:r>
        <w:rPr>
          <w:sz w:val="28"/>
          <w:szCs w:val="28"/>
          <w:lang w:val="uk-UA"/>
        </w:rPr>
        <w:t xml:space="preserve"> соціологія політичних рухів і партій</w:t>
      </w:r>
    </w:p>
    <w:p w:rsidR="0056739E" w:rsidRDefault="0056739E" w:rsidP="0056739E">
      <w:pPr>
        <w:shd w:val="clear" w:color="auto" w:fill="FFFFFF"/>
        <w:tabs>
          <w:tab w:val="left" w:pos="499"/>
        </w:tabs>
        <w:ind w:left="274" w:hanging="94"/>
        <w:rPr>
          <w:sz w:val="28"/>
          <w:szCs w:val="28"/>
        </w:rPr>
      </w:pPr>
      <w:r>
        <w:rPr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етносоціологія</w:t>
      </w:r>
      <w:proofErr w:type="spellEnd"/>
      <w:r>
        <w:rPr>
          <w:sz w:val="28"/>
          <w:szCs w:val="28"/>
          <w:lang w:val="uk-UA"/>
        </w:rPr>
        <w:t>;</w:t>
      </w:r>
    </w:p>
    <w:p w:rsidR="0056739E" w:rsidRDefault="0056739E" w:rsidP="0056739E">
      <w:pPr>
        <w:shd w:val="clear" w:color="auto" w:fill="FFFFFF"/>
        <w:tabs>
          <w:tab w:val="left" w:pos="499"/>
        </w:tabs>
        <w:ind w:left="274" w:hanging="94"/>
        <w:rPr>
          <w:sz w:val="28"/>
          <w:szCs w:val="28"/>
        </w:rPr>
      </w:pPr>
      <w:r>
        <w:rPr>
          <w:spacing w:val="-1"/>
          <w:sz w:val="28"/>
          <w:szCs w:val="28"/>
          <w:lang w:val="uk-UA"/>
        </w:rPr>
        <w:t>г)</w:t>
      </w:r>
      <w:r>
        <w:rPr>
          <w:sz w:val="28"/>
          <w:szCs w:val="28"/>
          <w:lang w:val="uk-UA"/>
        </w:rPr>
        <w:tab/>
        <w:t>соціологія держави;</w:t>
      </w:r>
    </w:p>
    <w:p w:rsidR="0056739E" w:rsidRDefault="0056739E" w:rsidP="0056739E">
      <w:pPr>
        <w:shd w:val="clear" w:color="auto" w:fill="FFFFFF"/>
        <w:ind w:left="278" w:hanging="94"/>
        <w:rPr>
          <w:sz w:val="28"/>
          <w:szCs w:val="28"/>
        </w:rPr>
      </w:pPr>
      <w:r>
        <w:rPr>
          <w:sz w:val="28"/>
          <w:szCs w:val="28"/>
          <w:lang w:val="uk-UA"/>
        </w:rPr>
        <w:t>т) соціологія політичного лідерства;</w:t>
      </w:r>
    </w:p>
    <w:p w:rsidR="0056739E" w:rsidRDefault="0056739E" w:rsidP="0056739E">
      <w:pPr>
        <w:shd w:val="clear" w:color="auto" w:fill="FFFFFF"/>
        <w:tabs>
          <w:tab w:val="left" w:pos="499"/>
        </w:tabs>
        <w:ind w:left="274" w:right="2554" w:hanging="94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д)</w:t>
      </w:r>
      <w:r>
        <w:rPr>
          <w:sz w:val="28"/>
          <w:szCs w:val="28"/>
          <w:lang w:val="uk-UA"/>
        </w:rPr>
        <w:tab/>
        <w:t>соціологія міжнародних відносин;</w:t>
      </w:r>
    </w:p>
    <w:p w:rsidR="0056739E" w:rsidRDefault="0056739E" w:rsidP="0056739E">
      <w:pPr>
        <w:shd w:val="clear" w:color="auto" w:fill="FFFFFF"/>
        <w:tabs>
          <w:tab w:val="left" w:pos="499"/>
        </w:tabs>
        <w:ind w:left="274" w:right="2554" w:hanging="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е) соціологія політичної освіти;</w:t>
      </w:r>
    </w:p>
    <w:p w:rsidR="0056739E" w:rsidRDefault="0056739E" w:rsidP="0056739E">
      <w:pPr>
        <w:shd w:val="clear" w:color="auto" w:fill="FFFFFF"/>
        <w:ind w:left="274" w:right="365" w:hanging="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є) соціологія політичної свідомості та політичної поведінки; </w:t>
      </w:r>
    </w:p>
    <w:p w:rsidR="0056739E" w:rsidRDefault="0056739E" w:rsidP="0056739E">
      <w:pPr>
        <w:shd w:val="clear" w:color="auto" w:fill="FFFFFF"/>
        <w:ind w:left="274" w:right="365" w:hanging="94"/>
        <w:rPr>
          <w:sz w:val="28"/>
          <w:szCs w:val="28"/>
        </w:rPr>
      </w:pPr>
      <w:r>
        <w:rPr>
          <w:sz w:val="28"/>
          <w:szCs w:val="28"/>
          <w:lang w:val="uk-UA"/>
        </w:rPr>
        <w:t>ж) соціологія політичного маркетингу.</w:t>
      </w:r>
    </w:p>
    <w:p w:rsidR="0056739E" w:rsidRDefault="0056739E" w:rsidP="0056739E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53"/>
        <w:rPr>
          <w:sz w:val="28"/>
          <w:szCs w:val="28"/>
        </w:rPr>
      </w:pPr>
      <w:r>
        <w:rPr>
          <w:sz w:val="28"/>
          <w:szCs w:val="28"/>
          <w:lang w:val="uk-UA"/>
        </w:rPr>
        <w:t>13 Політична партія - це:</w:t>
      </w:r>
    </w:p>
    <w:p w:rsidR="0056739E" w:rsidRDefault="0056739E" w:rsidP="0056739E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left="254"/>
        <w:rPr>
          <w:sz w:val="28"/>
          <w:szCs w:val="28"/>
        </w:rPr>
      </w:pPr>
      <w:r>
        <w:rPr>
          <w:spacing w:val="-1"/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ab/>
        <w:t xml:space="preserve"> структурно неоформлене об'єднання громадян, яке має тимчасовий характер і спрямоване на виконання певних завдань;</w:t>
      </w:r>
    </w:p>
    <w:p w:rsidR="0056739E" w:rsidRDefault="0056739E" w:rsidP="0056739E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left="254"/>
        <w:rPr>
          <w:sz w:val="28"/>
          <w:szCs w:val="28"/>
        </w:rPr>
      </w:pPr>
      <w:r>
        <w:rPr>
          <w:spacing w:val="-3"/>
          <w:sz w:val="28"/>
          <w:szCs w:val="28"/>
          <w:lang w:val="uk-UA"/>
        </w:rPr>
        <w:t xml:space="preserve">б) </w:t>
      </w:r>
      <w:r>
        <w:rPr>
          <w:sz w:val="28"/>
          <w:szCs w:val="28"/>
          <w:lang w:val="uk-UA"/>
        </w:rPr>
        <w:tab/>
        <w:t>організована частина суспільства, члени якої об '</w:t>
      </w:r>
      <w:proofErr w:type="spellStart"/>
      <w:r>
        <w:rPr>
          <w:sz w:val="28"/>
          <w:szCs w:val="28"/>
          <w:lang w:val="uk-UA"/>
        </w:rPr>
        <w:t>єднуються</w:t>
      </w:r>
      <w:proofErr w:type="spellEnd"/>
      <w:r>
        <w:rPr>
          <w:sz w:val="28"/>
          <w:szCs w:val="28"/>
          <w:lang w:val="uk-UA"/>
        </w:rPr>
        <w:t xml:space="preserve"> вибороти владу в державі та утримати її;</w:t>
      </w:r>
    </w:p>
    <w:p w:rsidR="0056739E" w:rsidRDefault="0056739E" w:rsidP="0056739E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left="254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в) </w:t>
      </w:r>
      <w:r>
        <w:rPr>
          <w:sz w:val="28"/>
          <w:szCs w:val="28"/>
          <w:lang w:val="uk-UA"/>
        </w:rPr>
        <w:tab/>
        <w:t>об'єднання, яке створюється при державному органі і є формою прояву громадської активності мас;</w:t>
      </w:r>
    </w:p>
    <w:p w:rsidR="0056739E" w:rsidRDefault="0056739E" w:rsidP="0056739E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left="254"/>
        <w:rPr>
          <w:sz w:val="28"/>
          <w:szCs w:val="28"/>
        </w:rPr>
      </w:pPr>
      <w:r>
        <w:rPr>
          <w:spacing w:val="-3"/>
          <w:sz w:val="28"/>
          <w:szCs w:val="28"/>
          <w:lang w:val="uk-UA"/>
        </w:rPr>
        <w:t>г)</w:t>
      </w:r>
      <w:r>
        <w:rPr>
          <w:sz w:val="28"/>
          <w:szCs w:val="28"/>
          <w:lang w:val="uk-UA"/>
        </w:rPr>
        <w:tab/>
        <w:t xml:space="preserve"> об'єднання різних соціальних сил для реалізації поставленої мети.</w:t>
      </w:r>
    </w:p>
    <w:p w:rsidR="0056739E" w:rsidRDefault="0056739E" w:rsidP="0056739E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before="48"/>
        <w:ind w:left="24"/>
        <w:rPr>
          <w:sz w:val="28"/>
          <w:szCs w:val="28"/>
        </w:rPr>
      </w:pPr>
      <w:r>
        <w:rPr>
          <w:sz w:val="28"/>
          <w:szCs w:val="28"/>
          <w:lang w:val="uk-UA"/>
        </w:rPr>
        <w:t>14 Складова соціології політики соціологія держави вивчає:</w:t>
      </w:r>
    </w:p>
    <w:p w:rsidR="0056739E" w:rsidRDefault="0056739E" w:rsidP="0056739E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ind w:left="264"/>
        <w:rPr>
          <w:sz w:val="28"/>
          <w:szCs w:val="28"/>
        </w:rPr>
      </w:pPr>
      <w:r>
        <w:rPr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ab/>
        <w:t xml:space="preserve"> сутність правової держави;</w:t>
      </w:r>
    </w:p>
    <w:p w:rsidR="0056739E" w:rsidRDefault="0056739E" w:rsidP="0056739E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ind w:left="264"/>
        <w:rPr>
          <w:sz w:val="28"/>
          <w:szCs w:val="28"/>
        </w:rPr>
      </w:pPr>
      <w:r>
        <w:rPr>
          <w:spacing w:val="-1"/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 xml:space="preserve"> взаємодію держави з громадянським суспільством;</w:t>
      </w:r>
    </w:p>
    <w:p w:rsidR="0056739E" w:rsidRDefault="0056739E" w:rsidP="0056739E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/>
        <w:ind w:left="264"/>
        <w:rPr>
          <w:sz w:val="28"/>
          <w:szCs w:val="28"/>
        </w:rPr>
      </w:pPr>
      <w:r>
        <w:rPr>
          <w:spacing w:val="-2"/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 xml:space="preserve"> походження держави;</w:t>
      </w:r>
    </w:p>
    <w:p w:rsidR="0056739E" w:rsidRDefault="0056739E" w:rsidP="0056739E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ind w:left="264" w:right="2918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>г)</w:t>
      </w:r>
      <w:r>
        <w:rPr>
          <w:sz w:val="28"/>
          <w:szCs w:val="28"/>
          <w:lang w:val="uk-UA"/>
        </w:rPr>
        <w:tab/>
        <w:t>форми державного устрою;</w:t>
      </w:r>
      <w:r>
        <w:rPr>
          <w:sz w:val="28"/>
          <w:szCs w:val="28"/>
          <w:lang w:val="uk-UA"/>
        </w:rPr>
        <w:br/>
        <w:t>т) функції держави;</w:t>
      </w:r>
    </w:p>
    <w:p w:rsidR="0056739E" w:rsidRDefault="0056739E" w:rsidP="0056739E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/>
        <w:ind w:left="264" w:right="3648"/>
        <w:rPr>
          <w:sz w:val="28"/>
          <w:szCs w:val="28"/>
        </w:rPr>
      </w:pPr>
      <w:r>
        <w:rPr>
          <w:spacing w:val="-2"/>
          <w:sz w:val="28"/>
          <w:szCs w:val="28"/>
          <w:lang w:val="uk-UA"/>
        </w:rPr>
        <w:t>д)</w:t>
      </w:r>
      <w:r>
        <w:rPr>
          <w:sz w:val="28"/>
          <w:szCs w:val="28"/>
          <w:lang w:val="uk-UA"/>
        </w:rPr>
        <w:t xml:space="preserve"> нічого з переліченого;</w:t>
      </w:r>
      <w:r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lastRenderedPageBreak/>
        <w:t>є) усе з переліченого.</w:t>
      </w:r>
    </w:p>
    <w:p w:rsidR="0056739E" w:rsidRDefault="0056739E" w:rsidP="0056739E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48"/>
        <w:ind w:left="278" w:hanging="180"/>
        <w:rPr>
          <w:sz w:val="28"/>
          <w:szCs w:val="28"/>
        </w:rPr>
      </w:pPr>
      <w:r>
        <w:rPr>
          <w:sz w:val="28"/>
          <w:szCs w:val="28"/>
          <w:lang w:val="uk-UA"/>
        </w:rPr>
        <w:t>15 Яка з названих галузей соціології досліджує молодь?</w:t>
      </w:r>
    </w:p>
    <w:p w:rsidR="0056739E" w:rsidRDefault="0056739E" w:rsidP="0056739E">
      <w:pPr>
        <w:widowControl w:val="0"/>
        <w:shd w:val="clear" w:color="auto" w:fill="FFFFFF"/>
        <w:tabs>
          <w:tab w:val="left" w:pos="3317"/>
        </w:tabs>
        <w:autoSpaceDE w:val="0"/>
        <w:autoSpaceDN w:val="0"/>
        <w:adjustRightInd w:val="0"/>
        <w:ind w:left="562" w:hanging="180"/>
        <w:rPr>
          <w:sz w:val="28"/>
          <w:szCs w:val="28"/>
        </w:rPr>
      </w:pPr>
      <w:r>
        <w:rPr>
          <w:sz w:val="28"/>
          <w:szCs w:val="28"/>
          <w:lang w:val="uk-UA"/>
        </w:rPr>
        <w:t>а) соціологія молоді;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б) соціологія праці;</w:t>
      </w:r>
    </w:p>
    <w:p w:rsidR="0056739E" w:rsidRDefault="0056739E" w:rsidP="0056739E">
      <w:pPr>
        <w:widowControl w:val="0"/>
        <w:shd w:val="clear" w:color="auto" w:fill="FFFFFF"/>
        <w:tabs>
          <w:tab w:val="left" w:pos="3312"/>
        </w:tabs>
        <w:autoSpaceDE w:val="0"/>
        <w:autoSpaceDN w:val="0"/>
        <w:adjustRightInd w:val="0"/>
        <w:ind w:left="562" w:hanging="180"/>
        <w:rPr>
          <w:sz w:val="28"/>
          <w:szCs w:val="28"/>
        </w:rPr>
      </w:pPr>
      <w:r>
        <w:rPr>
          <w:sz w:val="28"/>
          <w:szCs w:val="28"/>
          <w:lang w:val="uk-UA"/>
        </w:rPr>
        <w:t>в) соціологія освіти;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г) соціологія шлюбу і сім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і;</w:t>
      </w:r>
    </w:p>
    <w:p w:rsidR="0056739E" w:rsidRDefault="0056739E" w:rsidP="0056739E">
      <w:pPr>
        <w:widowControl w:val="0"/>
        <w:shd w:val="clear" w:color="auto" w:fill="FFFFFF"/>
        <w:tabs>
          <w:tab w:val="left" w:pos="3317"/>
        </w:tabs>
        <w:autoSpaceDE w:val="0"/>
        <w:autoSpaceDN w:val="0"/>
        <w:adjustRightInd w:val="0"/>
        <w:ind w:left="562" w:hanging="180"/>
        <w:rPr>
          <w:sz w:val="28"/>
          <w:szCs w:val="28"/>
        </w:rPr>
      </w:pPr>
      <w:r>
        <w:rPr>
          <w:sz w:val="28"/>
          <w:szCs w:val="28"/>
          <w:lang w:val="uk-UA"/>
        </w:rPr>
        <w:t>д) соціологія виховання;</w:t>
      </w:r>
      <w:r>
        <w:rPr>
          <w:sz w:val="28"/>
          <w:szCs w:val="28"/>
          <w:lang w:val="uk-UA"/>
        </w:rPr>
        <w:tab/>
        <w:t xml:space="preserve">   є) соціологія девіантної поведінки;</w:t>
      </w:r>
    </w:p>
    <w:p w:rsidR="0056739E" w:rsidRDefault="0056739E" w:rsidP="0056739E">
      <w:pPr>
        <w:widowControl w:val="0"/>
        <w:shd w:val="clear" w:color="auto" w:fill="FFFFFF"/>
        <w:autoSpaceDE w:val="0"/>
        <w:autoSpaceDN w:val="0"/>
        <w:adjustRightInd w:val="0"/>
        <w:ind w:left="557" w:hanging="180"/>
        <w:rPr>
          <w:sz w:val="28"/>
          <w:szCs w:val="28"/>
        </w:rPr>
      </w:pPr>
      <w:r>
        <w:rPr>
          <w:sz w:val="28"/>
          <w:szCs w:val="28"/>
          <w:lang w:val="uk-UA"/>
        </w:rPr>
        <w:t>ж)соціологія політики</w:t>
      </w:r>
    </w:p>
    <w:p w:rsidR="0056739E" w:rsidRDefault="0056739E" w:rsidP="0056739E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ind w:left="370" w:hanging="370"/>
        <w:rPr>
          <w:sz w:val="28"/>
          <w:szCs w:val="28"/>
        </w:rPr>
      </w:pPr>
      <w:r>
        <w:rPr>
          <w:sz w:val="28"/>
          <w:szCs w:val="28"/>
          <w:lang w:val="uk-UA"/>
        </w:rPr>
        <w:t>16 Які найголовніші молодіжні проблеми в Україні, за результатами</w:t>
      </w:r>
    </w:p>
    <w:p w:rsidR="0056739E" w:rsidRDefault="0056739E" w:rsidP="0056739E">
      <w:pPr>
        <w:widowControl w:val="0"/>
        <w:shd w:val="clear" w:color="auto" w:fill="FFFFFF"/>
        <w:autoSpaceDE w:val="0"/>
        <w:autoSpaceDN w:val="0"/>
        <w:adjustRightInd w:val="0"/>
        <w:ind w:left="72" w:hanging="37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соціологічних досліджень?</w:t>
      </w:r>
    </w:p>
    <w:p w:rsidR="0056739E" w:rsidRDefault="0056739E" w:rsidP="0056739E">
      <w:pPr>
        <w:widowControl w:val="0"/>
        <w:shd w:val="clear" w:color="auto" w:fill="FFFFFF"/>
        <w:tabs>
          <w:tab w:val="left" w:pos="3941"/>
        </w:tabs>
        <w:autoSpaceDE w:val="0"/>
        <w:autoSpaceDN w:val="0"/>
        <w:adjustRightInd w:val="0"/>
        <w:ind w:left="619" w:hanging="4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низький рівень життя;</w:t>
      </w:r>
      <w:r>
        <w:rPr>
          <w:sz w:val="28"/>
          <w:szCs w:val="28"/>
          <w:lang w:val="uk-UA"/>
        </w:rPr>
        <w:tab/>
      </w:r>
    </w:p>
    <w:p w:rsidR="0056739E" w:rsidRDefault="0056739E" w:rsidP="0056739E">
      <w:pPr>
        <w:widowControl w:val="0"/>
        <w:shd w:val="clear" w:color="auto" w:fill="FFFFFF"/>
        <w:tabs>
          <w:tab w:val="left" w:pos="3941"/>
        </w:tabs>
        <w:autoSpaceDE w:val="0"/>
        <w:autoSpaceDN w:val="0"/>
        <w:adjustRightInd w:val="0"/>
        <w:ind w:left="619" w:hanging="439"/>
        <w:rPr>
          <w:sz w:val="28"/>
          <w:szCs w:val="28"/>
        </w:rPr>
      </w:pPr>
      <w:r>
        <w:rPr>
          <w:sz w:val="28"/>
          <w:szCs w:val="28"/>
          <w:lang w:val="uk-UA"/>
        </w:rPr>
        <w:t>б) безробіття;</w:t>
      </w:r>
    </w:p>
    <w:p w:rsidR="0056739E" w:rsidRDefault="0056739E" w:rsidP="0056739E">
      <w:pPr>
        <w:widowControl w:val="0"/>
        <w:shd w:val="clear" w:color="auto" w:fill="FFFFFF"/>
        <w:tabs>
          <w:tab w:val="left" w:pos="3931"/>
        </w:tabs>
        <w:autoSpaceDE w:val="0"/>
        <w:autoSpaceDN w:val="0"/>
        <w:adjustRightInd w:val="0"/>
        <w:ind w:left="619" w:hanging="4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високий рівень розлучень;</w:t>
      </w:r>
      <w:r>
        <w:rPr>
          <w:sz w:val="28"/>
          <w:szCs w:val="28"/>
          <w:lang w:val="uk-UA"/>
        </w:rPr>
        <w:tab/>
      </w:r>
    </w:p>
    <w:p w:rsidR="0056739E" w:rsidRDefault="0056739E" w:rsidP="0056739E">
      <w:pPr>
        <w:widowControl w:val="0"/>
        <w:shd w:val="clear" w:color="auto" w:fill="FFFFFF"/>
        <w:tabs>
          <w:tab w:val="left" w:pos="3931"/>
        </w:tabs>
        <w:autoSpaceDE w:val="0"/>
        <w:autoSpaceDN w:val="0"/>
        <w:adjustRightInd w:val="0"/>
        <w:ind w:left="619" w:hanging="439"/>
        <w:rPr>
          <w:sz w:val="28"/>
          <w:szCs w:val="28"/>
        </w:rPr>
      </w:pPr>
      <w:r>
        <w:rPr>
          <w:sz w:val="28"/>
          <w:szCs w:val="28"/>
          <w:lang w:val="uk-UA"/>
        </w:rPr>
        <w:t>г) низька народжуваність;</w:t>
      </w:r>
    </w:p>
    <w:p w:rsidR="0056739E" w:rsidRDefault="0056739E" w:rsidP="0056739E">
      <w:pPr>
        <w:widowControl w:val="0"/>
        <w:shd w:val="clear" w:color="auto" w:fill="FFFFFF"/>
        <w:tabs>
          <w:tab w:val="left" w:pos="3931"/>
        </w:tabs>
        <w:autoSpaceDE w:val="0"/>
        <w:autoSpaceDN w:val="0"/>
        <w:adjustRightInd w:val="0"/>
        <w:ind w:left="619" w:hanging="43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д) матеріальна незабезпеченість;</w:t>
      </w:r>
      <w:r>
        <w:rPr>
          <w:sz w:val="28"/>
          <w:szCs w:val="28"/>
          <w:lang w:val="uk-UA"/>
        </w:rPr>
        <w:tab/>
      </w:r>
    </w:p>
    <w:p w:rsidR="0056739E" w:rsidRDefault="0056739E" w:rsidP="0056739E">
      <w:pPr>
        <w:widowControl w:val="0"/>
        <w:shd w:val="clear" w:color="auto" w:fill="FFFFFF"/>
        <w:tabs>
          <w:tab w:val="left" w:pos="3931"/>
        </w:tabs>
        <w:autoSpaceDE w:val="0"/>
        <w:autoSpaceDN w:val="0"/>
        <w:adjustRightInd w:val="0"/>
        <w:ind w:left="619" w:hanging="439"/>
        <w:rPr>
          <w:sz w:val="28"/>
          <w:szCs w:val="28"/>
        </w:rPr>
      </w:pPr>
      <w:r>
        <w:rPr>
          <w:sz w:val="28"/>
          <w:szCs w:val="28"/>
          <w:lang w:val="uk-UA"/>
        </w:rPr>
        <w:t>ж) втрата соціальної перспективи;</w:t>
      </w:r>
    </w:p>
    <w:p w:rsidR="0056739E" w:rsidRDefault="0056739E" w:rsidP="0056739E">
      <w:pPr>
        <w:pStyle w:val="a5"/>
        <w:ind w:left="619" w:hanging="439"/>
        <w:rPr>
          <w:szCs w:val="28"/>
        </w:rPr>
      </w:pPr>
      <w:r>
        <w:rPr>
          <w:szCs w:val="28"/>
        </w:rPr>
        <w:t>з) трудова активність молоді;</w:t>
      </w:r>
      <w:r>
        <w:rPr>
          <w:szCs w:val="28"/>
        </w:rPr>
        <w:tab/>
      </w:r>
    </w:p>
    <w:p w:rsidR="0056739E" w:rsidRDefault="0056739E" w:rsidP="0056739E">
      <w:pPr>
        <w:pStyle w:val="a5"/>
        <w:ind w:left="619" w:hanging="439"/>
        <w:rPr>
          <w:szCs w:val="28"/>
        </w:rPr>
      </w:pPr>
      <w:r>
        <w:rPr>
          <w:szCs w:val="28"/>
        </w:rPr>
        <w:t>и) формування молодого спеціаліста</w:t>
      </w:r>
    </w:p>
    <w:p w:rsidR="0056739E" w:rsidRDefault="0056739E" w:rsidP="0056739E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53"/>
        <w:rPr>
          <w:sz w:val="28"/>
          <w:szCs w:val="28"/>
        </w:rPr>
      </w:pPr>
      <w:r>
        <w:rPr>
          <w:sz w:val="28"/>
          <w:szCs w:val="28"/>
          <w:lang w:val="uk-UA"/>
        </w:rPr>
        <w:t>17 Хто запропонував наступну типологію релігій: примітивна, архаїчна,</w:t>
      </w:r>
      <w:r>
        <w:rPr>
          <w:sz w:val="28"/>
          <w:szCs w:val="28"/>
          <w:lang w:val="uk-UA"/>
        </w:rPr>
        <w:br/>
        <w:t xml:space="preserve">історична, </w:t>
      </w:r>
      <w:proofErr w:type="spellStart"/>
      <w:r>
        <w:rPr>
          <w:sz w:val="28"/>
          <w:szCs w:val="28"/>
          <w:lang w:val="uk-UA"/>
        </w:rPr>
        <w:t>ранньомодерна</w:t>
      </w:r>
      <w:proofErr w:type="spellEnd"/>
      <w:r>
        <w:rPr>
          <w:sz w:val="28"/>
          <w:szCs w:val="28"/>
          <w:lang w:val="uk-UA"/>
        </w:rPr>
        <w:t>, модерна?</w:t>
      </w:r>
    </w:p>
    <w:p w:rsidR="0056739E" w:rsidRDefault="0056739E" w:rsidP="0056739E">
      <w:pPr>
        <w:widowControl w:val="0"/>
        <w:shd w:val="clear" w:color="auto" w:fill="FFFFFF"/>
        <w:tabs>
          <w:tab w:val="left" w:pos="328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а) </w:t>
      </w:r>
      <w:proofErr w:type="spellStart"/>
      <w:r>
        <w:rPr>
          <w:sz w:val="28"/>
          <w:szCs w:val="28"/>
          <w:lang w:val="uk-UA"/>
        </w:rPr>
        <w:t>З.Фройд</w:t>
      </w:r>
      <w:proofErr w:type="spellEnd"/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>б)</w:t>
      </w:r>
      <w:proofErr w:type="spellStart"/>
      <w:r>
        <w:rPr>
          <w:sz w:val="28"/>
          <w:szCs w:val="28"/>
          <w:lang w:val="uk-UA"/>
        </w:rPr>
        <w:t>К.Маркс</w:t>
      </w:r>
      <w:proofErr w:type="spellEnd"/>
      <w:r>
        <w:rPr>
          <w:sz w:val="28"/>
          <w:szCs w:val="28"/>
          <w:lang w:val="uk-UA"/>
        </w:rPr>
        <w:t>;</w:t>
      </w:r>
    </w:p>
    <w:p w:rsidR="0056739E" w:rsidRDefault="0056739E" w:rsidP="0056739E">
      <w:pPr>
        <w:widowControl w:val="0"/>
        <w:shd w:val="clear" w:color="auto" w:fill="FFFFFF"/>
        <w:tabs>
          <w:tab w:val="left" w:pos="3288"/>
        </w:tabs>
        <w:autoSpaceDE w:val="0"/>
        <w:autoSpaceDN w:val="0"/>
        <w:adjustRightInd w:val="0"/>
        <w:spacing w:before="5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в) </w:t>
      </w:r>
      <w:proofErr w:type="spellStart"/>
      <w:r>
        <w:rPr>
          <w:sz w:val="28"/>
          <w:szCs w:val="28"/>
          <w:lang w:val="uk-UA"/>
        </w:rPr>
        <w:t>Н.Смелзер</w:t>
      </w:r>
      <w:proofErr w:type="spellEnd"/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 xml:space="preserve">г) </w:t>
      </w:r>
      <w:proofErr w:type="spellStart"/>
      <w:r>
        <w:rPr>
          <w:sz w:val="28"/>
          <w:szCs w:val="28"/>
          <w:lang w:val="uk-UA"/>
        </w:rPr>
        <w:t>М.Вебер</w:t>
      </w:r>
      <w:proofErr w:type="spellEnd"/>
      <w:r>
        <w:rPr>
          <w:sz w:val="28"/>
          <w:szCs w:val="28"/>
          <w:lang w:val="uk-UA"/>
        </w:rPr>
        <w:t>;</w:t>
      </w:r>
    </w:p>
    <w:p w:rsidR="0056739E" w:rsidRDefault="0056739E" w:rsidP="0056739E">
      <w:pPr>
        <w:widowControl w:val="0"/>
        <w:shd w:val="clear" w:color="auto" w:fill="FFFFFF"/>
        <w:tabs>
          <w:tab w:val="left" w:pos="328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д) </w:t>
      </w:r>
      <w:proofErr w:type="spellStart"/>
      <w:r>
        <w:rPr>
          <w:sz w:val="28"/>
          <w:szCs w:val="28"/>
          <w:lang w:val="uk-UA"/>
        </w:rPr>
        <w:t>Р.Белла</w:t>
      </w:r>
      <w:proofErr w:type="spellEnd"/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 xml:space="preserve">є) </w:t>
      </w:r>
      <w:proofErr w:type="spellStart"/>
      <w:r>
        <w:rPr>
          <w:sz w:val="28"/>
          <w:szCs w:val="28"/>
          <w:lang w:val="uk-UA"/>
        </w:rPr>
        <w:t>П.Бергер</w:t>
      </w:r>
      <w:proofErr w:type="spellEnd"/>
    </w:p>
    <w:p w:rsidR="0056739E" w:rsidRDefault="0056739E" w:rsidP="0056739E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58"/>
        <w:rPr>
          <w:sz w:val="28"/>
          <w:szCs w:val="28"/>
        </w:rPr>
      </w:pPr>
      <w:r>
        <w:rPr>
          <w:sz w:val="28"/>
          <w:szCs w:val="28"/>
          <w:lang w:val="uk-UA"/>
        </w:rPr>
        <w:t>18 Кому належить поділ релігій за способом спасіння душі (пасивний -</w:t>
      </w:r>
      <w:r>
        <w:rPr>
          <w:sz w:val="28"/>
          <w:szCs w:val="28"/>
          <w:lang w:val="uk-UA"/>
        </w:rPr>
        <w:br/>
        <w:t>містицизм, чи активний - аскетизм)?</w:t>
      </w:r>
    </w:p>
    <w:p w:rsidR="0056739E" w:rsidRDefault="0056739E" w:rsidP="0056739E">
      <w:pPr>
        <w:widowControl w:val="0"/>
        <w:shd w:val="clear" w:color="auto" w:fill="FFFFFF"/>
        <w:tabs>
          <w:tab w:val="left" w:pos="2760"/>
        </w:tabs>
        <w:autoSpaceDE w:val="0"/>
        <w:autoSpaceDN w:val="0"/>
        <w:adjustRightInd w:val="0"/>
        <w:ind w:right="145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а) </w:t>
      </w:r>
      <w:proofErr w:type="spellStart"/>
      <w:r>
        <w:rPr>
          <w:sz w:val="28"/>
          <w:szCs w:val="28"/>
          <w:lang w:val="uk-UA"/>
        </w:rPr>
        <w:t>О.Конт</w:t>
      </w:r>
      <w:proofErr w:type="spellEnd"/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 xml:space="preserve">б) </w:t>
      </w:r>
      <w:proofErr w:type="spellStart"/>
      <w:r>
        <w:rPr>
          <w:sz w:val="28"/>
          <w:szCs w:val="28"/>
          <w:lang w:val="uk-UA"/>
        </w:rPr>
        <w:t>Г.Спенсер</w:t>
      </w:r>
      <w:proofErr w:type="spellEnd"/>
      <w:r>
        <w:rPr>
          <w:sz w:val="28"/>
          <w:szCs w:val="28"/>
          <w:lang w:val="uk-UA"/>
        </w:rPr>
        <w:t>;</w:t>
      </w:r>
    </w:p>
    <w:p w:rsidR="0056739E" w:rsidRDefault="0056739E" w:rsidP="0056739E">
      <w:pPr>
        <w:widowControl w:val="0"/>
        <w:shd w:val="clear" w:color="auto" w:fill="FFFFFF"/>
        <w:tabs>
          <w:tab w:val="left" w:pos="2885"/>
        </w:tabs>
        <w:autoSpaceDE w:val="0"/>
        <w:autoSpaceDN w:val="0"/>
        <w:adjustRightInd w:val="0"/>
        <w:ind w:right="14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в) </w:t>
      </w:r>
      <w:proofErr w:type="spellStart"/>
      <w:r>
        <w:rPr>
          <w:sz w:val="28"/>
          <w:szCs w:val="28"/>
          <w:lang w:val="uk-UA"/>
        </w:rPr>
        <w:t>М.Вебер</w:t>
      </w:r>
      <w:proofErr w:type="spellEnd"/>
      <w:r>
        <w:rPr>
          <w:sz w:val="28"/>
          <w:szCs w:val="28"/>
          <w:lang w:val="uk-UA"/>
        </w:rPr>
        <w:t xml:space="preserve">;                          г) </w:t>
      </w:r>
      <w:proofErr w:type="spellStart"/>
      <w:r>
        <w:rPr>
          <w:sz w:val="28"/>
          <w:szCs w:val="28"/>
          <w:lang w:val="uk-UA"/>
        </w:rPr>
        <w:t>Е.Дюркгейм</w:t>
      </w:r>
      <w:proofErr w:type="spellEnd"/>
      <w:r>
        <w:rPr>
          <w:sz w:val="28"/>
          <w:szCs w:val="28"/>
          <w:lang w:val="uk-UA"/>
        </w:rPr>
        <w:t>;</w:t>
      </w:r>
    </w:p>
    <w:p w:rsidR="0056739E" w:rsidRDefault="0056739E" w:rsidP="0056739E">
      <w:pPr>
        <w:widowControl w:val="0"/>
        <w:shd w:val="clear" w:color="auto" w:fill="FFFFFF"/>
        <w:tabs>
          <w:tab w:val="left" w:pos="2741"/>
        </w:tabs>
        <w:autoSpaceDE w:val="0"/>
        <w:autoSpaceDN w:val="0"/>
        <w:adjustRightInd w:val="0"/>
        <w:spacing w:before="5"/>
        <w:ind w:right="150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д) </w:t>
      </w:r>
      <w:proofErr w:type="spellStart"/>
      <w:r>
        <w:rPr>
          <w:sz w:val="28"/>
          <w:szCs w:val="28"/>
          <w:lang w:val="uk-UA"/>
        </w:rPr>
        <w:t>В.Парето</w:t>
      </w:r>
      <w:proofErr w:type="spellEnd"/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 xml:space="preserve">є) </w:t>
      </w:r>
      <w:proofErr w:type="spellStart"/>
      <w:r>
        <w:rPr>
          <w:sz w:val="28"/>
          <w:szCs w:val="28"/>
          <w:lang w:val="uk-UA"/>
        </w:rPr>
        <w:t>Г.Зіммель</w:t>
      </w:r>
      <w:proofErr w:type="spellEnd"/>
    </w:p>
    <w:p w:rsidR="0056739E" w:rsidRDefault="0056739E" w:rsidP="0056739E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before="58"/>
        <w:ind w:left="384" w:hanging="384"/>
        <w:rPr>
          <w:sz w:val="28"/>
          <w:szCs w:val="28"/>
        </w:rPr>
      </w:pPr>
      <w:r>
        <w:rPr>
          <w:sz w:val="28"/>
          <w:szCs w:val="28"/>
          <w:lang w:val="uk-UA"/>
        </w:rPr>
        <w:t>19 ,,Релігія опіум (для) народу"  - це висловлювання :</w:t>
      </w:r>
    </w:p>
    <w:p w:rsidR="0056739E" w:rsidRDefault="0056739E" w:rsidP="0056739E">
      <w:pPr>
        <w:widowControl w:val="0"/>
        <w:shd w:val="clear" w:color="auto" w:fill="FFFFFF"/>
        <w:tabs>
          <w:tab w:val="left" w:pos="3408"/>
        </w:tabs>
        <w:autoSpaceDE w:val="0"/>
        <w:autoSpaceDN w:val="0"/>
        <w:adjustRightInd w:val="0"/>
        <w:ind w:left="667" w:hanging="384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proofErr w:type="spellStart"/>
      <w:r>
        <w:rPr>
          <w:sz w:val="28"/>
          <w:szCs w:val="28"/>
          <w:lang w:val="uk-UA"/>
        </w:rPr>
        <w:t>Е.Дюркгейма</w:t>
      </w:r>
      <w:proofErr w:type="spellEnd"/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 xml:space="preserve">б) </w:t>
      </w:r>
      <w:proofErr w:type="spellStart"/>
      <w:r>
        <w:rPr>
          <w:sz w:val="28"/>
          <w:szCs w:val="28"/>
          <w:lang w:val="uk-UA"/>
        </w:rPr>
        <w:t>К.Маркса</w:t>
      </w:r>
      <w:proofErr w:type="spellEnd"/>
      <w:r>
        <w:rPr>
          <w:sz w:val="28"/>
          <w:szCs w:val="28"/>
          <w:lang w:val="uk-UA"/>
        </w:rPr>
        <w:t>;</w:t>
      </w:r>
    </w:p>
    <w:p w:rsidR="0056739E" w:rsidRDefault="0056739E" w:rsidP="0056739E">
      <w:pPr>
        <w:widowControl w:val="0"/>
        <w:shd w:val="clear" w:color="auto" w:fill="FFFFFF"/>
        <w:tabs>
          <w:tab w:val="left" w:pos="3398"/>
        </w:tabs>
        <w:autoSpaceDE w:val="0"/>
        <w:autoSpaceDN w:val="0"/>
        <w:adjustRightInd w:val="0"/>
        <w:ind w:left="667" w:hanging="384"/>
        <w:rPr>
          <w:sz w:val="28"/>
          <w:szCs w:val="28"/>
        </w:rPr>
      </w:pPr>
      <w:r>
        <w:rPr>
          <w:sz w:val="28"/>
          <w:szCs w:val="28"/>
          <w:lang w:val="uk-UA"/>
        </w:rPr>
        <w:t>в) Ф Енгельса;</w:t>
      </w:r>
      <w:r>
        <w:rPr>
          <w:sz w:val="28"/>
          <w:szCs w:val="28"/>
          <w:lang w:val="uk-UA"/>
        </w:rPr>
        <w:tab/>
        <w:t>г) М. Вебера;</w:t>
      </w:r>
    </w:p>
    <w:p w:rsidR="0056739E" w:rsidRDefault="0056739E" w:rsidP="0056739E">
      <w:pPr>
        <w:widowControl w:val="0"/>
        <w:shd w:val="clear" w:color="auto" w:fill="FFFFFF"/>
        <w:tabs>
          <w:tab w:val="left" w:pos="3408"/>
        </w:tabs>
        <w:autoSpaceDE w:val="0"/>
        <w:autoSpaceDN w:val="0"/>
        <w:adjustRightInd w:val="0"/>
        <w:ind w:left="662" w:hanging="384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д) </w:t>
      </w:r>
      <w:proofErr w:type="spellStart"/>
      <w:r>
        <w:rPr>
          <w:sz w:val="28"/>
          <w:szCs w:val="28"/>
          <w:lang w:val="uk-UA"/>
        </w:rPr>
        <w:t>Г.Зіммеля</w:t>
      </w:r>
      <w:proofErr w:type="spellEnd"/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 xml:space="preserve">є) </w:t>
      </w:r>
      <w:proofErr w:type="spellStart"/>
      <w:r>
        <w:rPr>
          <w:sz w:val="28"/>
          <w:szCs w:val="28"/>
          <w:lang w:val="uk-UA"/>
        </w:rPr>
        <w:t>Б.Маліновського</w:t>
      </w:r>
      <w:proofErr w:type="spellEnd"/>
    </w:p>
    <w:p w:rsidR="0056739E" w:rsidRDefault="0056739E" w:rsidP="0056739E">
      <w:pPr>
        <w:widowControl w:val="0"/>
        <w:shd w:val="clear" w:color="auto" w:fill="FFFFFF"/>
        <w:autoSpaceDE w:val="0"/>
        <w:autoSpaceDN w:val="0"/>
        <w:adjustRightInd w:val="0"/>
        <w:ind w:left="581" w:right="1728" w:hanging="581"/>
        <w:rPr>
          <w:sz w:val="28"/>
          <w:szCs w:val="28"/>
        </w:rPr>
      </w:pPr>
      <w:r>
        <w:rPr>
          <w:sz w:val="28"/>
          <w:szCs w:val="28"/>
          <w:lang w:val="uk-UA"/>
        </w:rPr>
        <w:t>20 Що не може бути предметом соціології релігії?</w:t>
      </w:r>
    </w:p>
    <w:p w:rsidR="0056739E" w:rsidRDefault="0056739E" w:rsidP="0056739E">
      <w:pPr>
        <w:widowControl w:val="0"/>
        <w:shd w:val="clear" w:color="auto" w:fill="FFFFFF"/>
        <w:autoSpaceDE w:val="0"/>
        <w:autoSpaceDN w:val="0"/>
        <w:adjustRightInd w:val="0"/>
        <w:ind w:left="643" w:hanging="761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а) церква як соціальний інститут;      б) релігійні догмати;</w:t>
      </w:r>
    </w:p>
    <w:p w:rsidR="0056739E" w:rsidRDefault="0056739E" w:rsidP="0056739E">
      <w:pPr>
        <w:widowControl w:val="0"/>
        <w:shd w:val="clear" w:color="auto" w:fill="FFFFFF"/>
        <w:tabs>
          <w:tab w:val="left" w:pos="3926"/>
        </w:tabs>
        <w:autoSpaceDE w:val="0"/>
        <w:autoSpaceDN w:val="0"/>
        <w:adjustRightInd w:val="0"/>
        <w:ind w:left="638" w:hanging="761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в) віруючі;                                             г) священне;</w:t>
      </w:r>
    </w:p>
    <w:p w:rsidR="0056739E" w:rsidRDefault="0056739E" w:rsidP="0056739E">
      <w:pPr>
        <w:widowControl w:val="0"/>
        <w:shd w:val="clear" w:color="auto" w:fill="FFFFFF"/>
        <w:tabs>
          <w:tab w:val="left" w:pos="3931"/>
        </w:tabs>
        <w:autoSpaceDE w:val="0"/>
        <w:autoSpaceDN w:val="0"/>
        <w:adjustRightInd w:val="0"/>
        <w:ind w:left="634" w:hanging="76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д) релігійність;                                     є) </w:t>
      </w:r>
      <w:proofErr w:type="spellStart"/>
      <w:r>
        <w:rPr>
          <w:sz w:val="28"/>
          <w:szCs w:val="28"/>
          <w:lang w:val="uk-UA"/>
        </w:rPr>
        <w:t>конфесійно</w:t>
      </w:r>
      <w:proofErr w:type="spellEnd"/>
      <w:r>
        <w:rPr>
          <w:sz w:val="28"/>
          <w:szCs w:val="28"/>
          <w:lang w:val="uk-UA"/>
        </w:rPr>
        <w:t xml:space="preserve"> орієнтовані</w:t>
      </w:r>
    </w:p>
    <w:p w:rsidR="0056739E" w:rsidRDefault="0056739E" w:rsidP="0056739E">
      <w:pPr>
        <w:widowControl w:val="0"/>
        <w:shd w:val="clear" w:color="auto" w:fill="FFFFFF"/>
        <w:autoSpaceDE w:val="0"/>
        <w:autoSpaceDN w:val="0"/>
        <w:adjustRightInd w:val="0"/>
        <w:ind w:left="4219" w:hanging="76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політичні організації</w:t>
      </w:r>
    </w:p>
    <w:p w:rsidR="0056739E" w:rsidRDefault="0056739E" w:rsidP="0056739E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48"/>
        <w:ind w:left="360" w:hanging="44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21 Деномінація - це форма релігійної організації, яка :</w:t>
      </w:r>
    </w:p>
    <w:p w:rsidR="0056739E" w:rsidRDefault="0056739E" w:rsidP="0056739E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left="619" w:hanging="540"/>
        <w:rPr>
          <w:sz w:val="28"/>
          <w:szCs w:val="28"/>
        </w:rPr>
      </w:pPr>
      <w:r>
        <w:rPr>
          <w:spacing w:val="-1"/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 xml:space="preserve"> жорстко протиставляє себе суспільству і всім його інституціям;</w:t>
      </w:r>
    </w:p>
    <w:p w:rsidR="0056739E" w:rsidRDefault="0056739E" w:rsidP="0056739E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left="619" w:hanging="540"/>
        <w:rPr>
          <w:sz w:val="28"/>
          <w:szCs w:val="28"/>
        </w:rPr>
      </w:pPr>
      <w:r>
        <w:rPr>
          <w:spacing w:val="-1"/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 xml:space="preserve"> займає проміжне становище між: церквою і сектою;</w:t>
      </w:r>
    </w:p>
    <w:p w:rsidR="0056739E" w:rsidRDefault="0056739E" w:rsidP="0056739E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left="619" w:hanging="540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 xml:space="preserve"> немає усталеної системи вірувань і ритуалів;</w:t>
      </w:r>
    </w:p>
    <w:p w:rsidR="0056739E" w:rsidRDefault="0056739E" w:rsidP="0056739E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left="619" w:hanging="540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г)</w:t>
      </w:r>
      <w:r>
        <w:rPr>
          <w:sz w:val="28"/>
          <w:szCs w:val="28"/>
          <w:lang w:val="uk-UA"/>
        </w:rPr>
        <w:t xml:space="preserve"> є назвою будь-якої нетрадиційної релігійної організації</w:t>
      </w:r>
    </w:p>
    <w:p w:rsidR="0056739E" w:rsidRDefault="0056739E" w:rsidP="0056739E">
      <w:pPr>
        <w:widowControl w:val="0"/>
        <w:shd w:val="clear" w:color="auto" w:fill="FFFFFF"/>
        <w:autoSpaceDE w:val="0"/>
        <w:autoSpaceDN w:val="0"/>
        <w:adjustRightInd w:val="0"/>
        <w:spacing w:before="53"/>
        <w:ind w:left="43" w:right="365" w:hanging="223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22 Для сімей, в яких панують релігійні цінності і норми поведінки, характерним є?</w:t>
      </w:r>
    </w:p>
    <w:p w:rsidR="0056739E" w:rsidRDefault="0056739E" w:rsidP="0056739E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ind w:firstLine="140"/>
        <w:rPr>
          <w:sz w:val="28"/>
          <w:szCs w:val="28"/>
        </w:rPr>
      </w:pPr>
      <w:r>
        <w:rPr>
          <w:spacing w:val="-1"/>
          <w:sz w:val="28"/>
          <w:szCs w:val="28"/>
          <w:lang w:val="uk-UA"/>
        </w:rPr>
        <w:t xml:space="preserve">а) </w:t>
      </w:r>
      <w:r>
        <w:rPr>
          <w:sz w:val="28"/>
          <w:szCs w:val="28"/>
          <w:lang w:val="uk-UA"/>
        </w:rPr>
        <w:t>зростання кількості неповних сімей;</w:t>
      </w:r>
    </w:p>
    <w:p w:rsidR="0056739E" w:rsidRDefault="0056739E" w:rsidP="0056739E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ind w:firstLine="140"/>
        <w:rPr>
          <w:sz w:val="28"/>
          <w:szCs w:val="28"/>
        </w:rPr>
      </w:pPr>
      <w:r>
        <w:rPr>
          <w:spacing w:val="-3"/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 xml:space="preserve"> проживання без оформлення шлюбу;</w:t>
      </w:r>
    </w:p>
    <w:p w:rsidR="0056739E" w:rsidRDefault="0056739E" w:rsidP="0056739E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ind w:firstLine="140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в) зменшення кількості дітей в одній сім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і;</w:t>
      </w:r>
    </w:p>
    <w:p w:rsidR="0056739E" w:rsidRDefault="0056739E" w:rsidP="0056739E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ind w:firstLine="1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заборона вживання контрацептивів</w:t>
      </w:r>
    </w:p>
    <w:p w:rsidR="0056739E" w:rsidRDefault="0056739E" w:rsidP="0056739E">
      <w:pPr>
        <w:widowControl w:val="0"/>
        <w:shd w:val="clear" w:color="auto" w:fill="FFFFFF"/>
        <w:tabs>
          <w:tab w:val="left" w:pos="792"/>
        </w:tabs>
        <w:autoSpaceDE w:val="0"/>
        <w:autoSpaceDN w:val="0"/>
        <w:adjustRightInd w:val="0"/>
        <w:ind w:hanging="138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23 Предметом гендерних досліджень є:</w:t>
      </w:r>
      <w:r>
        <w:rPr>
          <w:sz w:val="28"/>
          <w:szCs w:val="28"/>
          <w:lang w:val="uk-UA"/>
        </w:rPr>
        <w:br/>
        <w:t xml:space="preserve">  а) суто жіночі проблеми;</w:t>
      </w:r>
    </w:p>
    <w:p w:rsidR="0056739E" w:rsidRDefault="0056739E" w:rsidP="0056739E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ind w:left="154" w:hanging="56"/>
        <w:rPr>
          <w:sz w:val="28"/>
          <w:szCs w:val="28"/>
        </w:rPr>
      </w:pPr>
      <w:r>
        <w:rPr>
          <w:spacing w:val="-3"/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 xml:space="preserve"> суто чоловічі проблеми;</w:t>
      </w:r>
    </w:p>
    <w:p w:rsidR="0056739E" w:rsidRDefault="0056739E" w:rsidP="0056739E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ind w:left="154" w:hanging="56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 xml:space="preserve"> проблеми стосунків жінок і чоловіків;</w:t>
      </w:r>
    </w:p>
    <w:p w:rsidR="0056739E" w:rsidRDefault="0056739E" w:rsidP="0056739E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ind w:left="154" w:hanging="56"/>
        <w:rPr>
          <w:sz w:val="28"/>
          <w:szCs w:val="28"/>
        </w:rPr>
      </w:pPr>
      <w:r>
        <w:rPr>
          <w:spacing w:val="-1"/>
          <w:sz w:val="28"/>
          <w:szCs w:val="28"/>
          <w:lang w:val="uk-UA"/>
        </w:rPr>
        <w:t>г)</w:t>
      </w:r>
      <w:r>
        <w:rPr>
          <w:sz w:val="28"/>
          <w:szCs w:val="28"/>
          <w:lang w:val="uk-UA"/>
        </w:rPr>
        <w:t xml:space="preserve"> ролі, норми, цінності, риси характеру, які приписує суспільство</w:t>
      </w:r>
    </w:p>
    <w:p w:rsidR="0056739E" w:rsidRDefault="0056739E" w:rsidP="0056739E">
      <w:pPr>
        <w:widowControl w:val="0"/>
        <w:shd w:val="clear" w:color="auto" w:fill="FFFFFF"/>
        <w:autoSpaceDE w:val="0"/>
        <w:autoSpaceDN w:val="0"/>
        <w:adjustRightInd w:val="0"/>
        <w:ind w:left="154" w:hanging="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жінкам і чоловікам через системи соціалізації, розподілу праці, культурні символи і цінності</w:t>
      </w:r>
    </w:p>
    <w:p w:rsidR="0056739E" w:rsidRDefault="0056739E" w:rsidP="0056739E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48"/>
        <w:ind w:right="19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24 Науковий напрям і суспільний рух, метою якого є повна рівноправність</w:t>
      </w:r>
      <w:r>
        <w:rPr>
          <w:sz w:val="28"/>
          <w:szCs w:val="28"/>
          <w:lang w:val="uk-UA"/>
        </w:rPr>
        <w:br/>
        <w:t>чоловіків і жінок у всіх сферах життя - це</w:t>
      </w:r>
    </w:p>
    <w:p w:rsidR="0056739E" w:rsidRDefault="0056739E" w:rsidP="0056739E">
      <w:pPr>
        <w:widowControl w:val="0"/>
        <w:shd w:val="clear" w:color="auto" w:fill="FFFFFF"/>
        <w:tabs>
          <w:tab w:val="left" w:pos="3298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патріархат</w:t>
      </w:r>
      <w:r>
        <w:rPr>
          <w:sz w:val="28"/>
          <w:szCs w:val="28"/>
          <w:lang w:val="uk-UA"/>
        </w:rPr>
        <w:tab/>
      </w:r>
    </w:p>
    <w:p w:rsidR="0056739E" w:rsidRDefault="0056739E" w:rsidP="0056739E">
      <w:pPr>
        <w:widowControl w:val="0"/>
        <w:shd w:val="clear" w:color="auto" w:fill="FFFFFF"/>
        <w:tabs>
          <w:tab w:val="left" w:pos="329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uk-UA"/>
        </w:rPr>
        <w:t>б) фемінізм;</w:t>
      </w:r>
    </w:p>
    <w:p w:rsidR="0056739E" w:rsidRDefault="0056739E" w:rsidP="0056739E">
      <w:pPr>
        <w:widowControl w:val="0"/>
        <w:shd w:val="clear" w:color="auto" w:fill="FFFFFF"/>
        <w:tabs>
          <w:tab w:val="left" w:pos="3293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матріархат;</w:t>
      </w:r>
      <w:r>
        <w:rPr>
          <w:sz w:val="28"/>
          <w:szCs w:val="28"/>
          <w:lang w:val="uk-UA"/>
        </w:rPr>
        <w:tab/>
      </w:r>
    </w:p>
    <w:p w:rsidR="0056739E" w:rsidRDefault="0056739E" w:rsidP="0056739E">
      <w:pPr>
        <w:widowControl w:val="0"/>
        <w:shd w:val="clear" w:color="auto" w:fill="FFFFFF"/>
        <w:tabs>
          <w:tab w:val="left" w:pos="3293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г) </w:t>
      </w:r>
      <w:proofErr w:type="spellStart"/>
      <w:r>
        <w:rPr>
          <w:sz w:val="28"/>
          <w:szCs w:val="28"/>
          <w:lang w:val="uk-UA"/>
        </w:rPr>
        <w:t>сексизм</w:t>
      </w:r>
      <w:proofErr w:type="spellEnd"/>
    </w:p>
    <w:p w:rsidR="0056739E" w:rsidRDefault="0056739E" w:rsidP="0056739E">
      <w:pPr>
        <w:widowControl w:val="0"/>
        <w:shd w:val="clear" w:color="auto" w:fill="FFFFFF"/>
        <w:tabs>
          <w:tab w:val="left" w:pos="3293"/>
        </w:tabs>
        <w:autoSpaceDE w:val="0"/>
        <w:autoSpaceDN w:val="0"/>
        <w:adjustRightInd w:val="0"/>
        <w:ind w:hanging="180"/>
        <w:rPr>
          <w:sz w:val="28"/>
          <w:szCs w:val="28"/>
        </w:rPr>
      </w:pPr>
      <w:r>
        <w:rPr>
          <w:sz w:val="28"/>
          <w:szCs w:val="28"/>
          <w:lang w:val="uk-UA"/>
        </w:rPr>
        <w:t>25 Ідеологія і практика дискримінації людей за ознаками статі.</w:t>
      </w:r>
    </w:p>
    <w:p w:rsidR="0056739E" w:rsidRDefault="0056739E" w:rsidP="0056739E">
      <w:pPr>
        <w:widowControl w:val="0"/>
        <w:shd w:val="clear" w:color="auto" w:fill="FFFFFF"/>
        <w:tabs>
          <w:tab w:val="left" w:pos="3288"/>
        </w:tabs>
        <w:autoSpaceDE w:val="0"/>
        <w:autoSpaceDN w:val="0"/>
        <w:adjustRightInd w:val="0"/>
        <w:ind w:left="542" w:hanging="5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патріархат;</w:t>
      </w:r>
      <w:r>
        <w:rPr>
          <w:sz w:val="28"/>
          <w:szCs w:val="28"/>
          <w:lang w:val="uk-UA"/>
        </w:rPr>
        <w:tab/>
      </w:r>
    </w:p>
    <w:p w:rsidR="0056739E" w:rsidRDefault="0056739E" w:rsidP="0056739E">
      <w:pPr>
        <w:widowControl w:val="0"/>
        <w:shd w:val="clear" w:color="auto" w:fill="FFFFFF"/>
        <w:tabs>
          <w:tab w:val="left" w:pos="3288"/>
        </w:tabs>
        <w:autoSpaceDE w:val="0"/>
        <w:autoSpaceDN w:val="0"/>
        <w:adjustRightInd w:val="0"/>
        <w:ind w:left="542" w:hanging="542"/>
        <w:rPr>
          <w:sz w:val="28"/>
          <w:szCs w:val="28"/>
        </w:rPr>
      </w:pPr>
      <w:r>
        <w:rPr>
          <w:sz w:val="28"/>
          <w:szCs w:val="28"/>
          <w:lang w:val="uk-UA"/>
        </w:rPr>
        <w:t>б) расизм;</w:t>
      </w:r>
    </w:p>
    <w:p w:rsidR="0056739E" w:rsidRDefault="0056739E" w:rsidP="0056739E">
      <w:pPr>
        <w:widowControl w:val="0"/>
        <w:shd w:val="clear" w:color="auto" w:fill="FFFFFF"/>
        <w:tabs>
          <w:tab w:val="left" w:pos="3274"/>
        </w:tabs>
        <w:autoSpaceDE w:val="0"/>
        <w:autoSpaceDN w:val="0"/>
        <w:adjustRightInd w:val="0"/>
        <w:ind w:left="542" w:hanging="5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фемінізм;</w:t>
      </w:r>
      <w:r>
        <w:rPr>
          <w:sz w:val="28"/>
          <w:szCs w:val="28"/>
          <w:lang w:val="uk-UA"/>
        </w:rPr>
        <w:tab/>
      </w:r>
    </w:p>
    <w:p w:rsidR="0056739E" w:rsidRDefault="0056739E" w:rsidP="0056739E">
      <w:pPr>
        <w:widowControl w:val="0"/>
        <w:shd w:val="clear" w:color="auto" w:fill="FFFFFF"/>
        <w:tabs>
          <w:tab w:val="left" w:pos="3274"/>
        </w:tabs>
        <w:autoSpaceDE w:val="0"/>
        <w:autoSpaceDN w:val="0"/>
        <w:adjustRightInd w:val="0"/>
        <w:ind w:left="542" w:hanging="5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г) </w:t>
      </w:r>
      <w:proofErr w:type="spellStart"/>
      <w:r>
        <w:rPr>
          <w:sz w:val="28"/>
          <w:szCs w:val="28"/>
          <w:lang w:val="uk-UA"/>
        </w:rPr>
        <w:t>сексизм</w:t>
      </w:r>
      <w:proofErr w:type="spellEnd"/>
    </w:p>
    <w:p w:rsidR="0056739E" w:rsidRDefault="0056739E" w:rsidP="0056739E">
      <w:pPr>
        <w:widowControl w:val="0"/>
        <w:shd w:val="clear" w:color="auto" w:fill="FFFFFF"/>
        <w:autoSpaceDE w:val="0"/>
        <w:autoSpaceDN w:val="0"/>
        <w:adjustRightInd w:val="0"/>
        <w:ind w:left="115" w:hanging="2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 Процес засвоєння тендерних ролей і відтворення типів поведінки, очі</w:t>
      </w:r>
      <w:r>
        <w:rPr>
          <w:sz w:val="28"/>
          <w:szCs w:val="28"/>
          <w:lang w:val="uk-UA"/>
        </w:rPr>
        <w:softHyphen/>
        <w:t>куваних суспільством від чоловіків та жінок - це</w:t>
      </w:r>
    </w:p>
    <w:p w:rsidR="0056739E" w:rsidRDefault="0056739E" w:rsidP="0056739E">
      <w:pPr>
        <w:widowControl w:val="0"/>
        <w:shd w:val="clear" w:color="auto" w:fill="FFFFFF"/>
        <w:tabs>
          <w:tab w:val="left" w:pos="3408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гендерна </w:t>
      </w:r>
      <w:proofErr w:type="spellStart"/>
      <w:r>
        <w:rPr>
          <w:sz w:val="28"/>
          <w:szCs w:val="28"/>
          <w:lang w:val="uk-UA"/>
        </w:rPr>
        <w:t>ідентичніть</w:t>
      </w:r>
      <w:proofErr w:type="spellEnd"/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</w:r>
    </w:p>
    <w:p w:rsidR="0056739E" w:rsidRDefault="0056739E" w:rsidP="0056739E">
      <w:pPr>
        <w:widowControl w:val="0"/>
        <w:shd w:val="clear" w:color="auto" w:fill="FFFFFF"/>
        <w:tabs>
          <w:tab w:val="left" w:pos="340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б) гендерна </w:t>
      </w:r>
      <w:proofErr w:type="spellStart"/>
      <w:r>
        <w:rPr>
          <w:sz w:val="28"/>
          <w:szCs w:val="28"/>
          <w:lang w:val="uk-UA"/>
        </w:rPr>
        <w:t>стратифксщія</w:t>
      </w:r>
      <w:proofErr w:type="spellEnd"/>
      <w:r>
        <w:rPr>
          <w:sz w:val="28"/>
          <w:szCs w:val="28"/>
          <w:lang w:val="uk-UA"/>
        </w:rPr>
        <w:t>;</w:t>
      </w:r>
    </w:p>
    <w:p w:rsidR="0056739E" w:rsidRDefault="0056739E" w:rsidP="0056739E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гендерна соціалізація; </w:t>
      </w:r>
    </w:p>
    <w:p w:rsidR="0056739E" w:rsidRDefault="0056739E" w:rsidP="0056739E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г) гендерна асиметрія</w:t>
      </w:r>
    </w:p>
    <w:p w:rsidR="0056739E" w:rsidRDefault="0056739E" w:rsidP="0056739E">
      <w:pPr>
        <w:widowControl w:val="0"/>
        <w:shd w:val="clear" w:color="auto" w:fill="FFFFFF"/>
        <w:autoSpaceDE w:val="0"/>
        <w:autoSpaceDN w:val="0"/>
        <w:adjustRightInd w:val="0"/>
        <w:ind w:hanging="180"/>
        <w:rPr>
          <w:sz w:val="28"/>
          <w:szCs w:val="28"/>
        </w:rPr>
      </w:pPr>
      <w:r>
        <w:rPr>
          <w:sz w:val="28"/>
          <w:szCs w:val="28"/>
          <w:lang w:val="uk-UA"/>
        </w:rPr>
        <w:t>27 Сформовані в культурі узагальненні уявлення про те, як в дійсності себе поводять чоловіки та жінки - це</w:t>
      </w:r>
    </w:p>
    <w:p w:rsidR="0056739E" w:rsidRDefault="0056739E" w:rsidP="0056739E">
      <w:pPr>
        <w:widowControl w:val="0"/>
        <w:shd w:val="clear" w:color="auto" w:fill="FFFFFF"/>
        <w:tabs>
          <w:tab w:val="left" w:pos="2837"/>
        </w:tabs>
        <w:autoSpaceDE w:val="0"/>
        <w:autoSpaceDN w:val="0"/>
        <w:adjustRightInd w:val="0"/>
        <w:ind w:left="643" w:hanging="643"/>
        <w:rPr>
          <w:sz w:val="28"/>
          <w:szCs w:val="28"/>
        </w:rPr>
      </w:pPr>
      <w:r>
        <w:rPr>
          <w:sz w:val="28"/>
          <w:szCs w:val="28"/>
          <w:lang w:val="uk-UA"/>
        </w:rPr>
        <w:t>а) гендерні ролі;</w:t>
      </w:r>
      <w:r>
        <w:rPr>
          <w:sz w:val="28"/>
          <w:szCs w:val="28"/>
          <w:lang w:val="uk-UA"/>
        </w:rPr>
        <w:tab/>
        <w:t>б) гендерні стереотипи;</w:t>
      </w:r>
    </w:p>
    <w:p w:rsidR="0056739E" w:rsidRDefault="0056739E" w:rsidP="0056739E">
      <w:pPr>
        <w:widowControl w:val="0"/>
        <w:shd w:val="clear" w:color="auto" w:fill="FFFFFF"/>
        <w:tabs>
          <w:tab w:val="left" w:pos="2827"/>
        </w:tabs>
        <w:autoSpaceDE w:val="0"/>
        <w:autoSpaceDN w:val="0"/>
        <w:adjustRightInd w:val="0"/>
        <w:ind w:left="643" w:hanging="643"/>
        <w:rPr>
          <w:sz w:val="28"/>
          <w:szCs w:val="28"/>
        </w:rPr>
      </w:pPr>
      <w:r>
        <w:rPr>
          <w:sz w:val="28"/>
          <w:szCs w:val="28"/>
          <w:lang w:val="uk-UA"/>
        </w:rPr>
        <w:t>в) гендерні норми;</w:t>
      </w:r>
      <w:r>
        <w:rPr>
          <w:sz w:val="28"/>
          <w:szCs w:val="28"/>
          <w:lang w:val="uk-UA"/>
        </w:rPr>
        <w:tab/>
        <w:t>г) гендерні контракти</w:t>
      </w:r>
    </w:p>
    <w:p w:rsidR="0056739E" w:rsidRDefault="0056739E" w:rsidP="0056739E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48"/>
        <w:ind w:left="374" w:hanging="5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 Що означає бути жінкою чи чоловіком в суспільстві?</w:t>
      </w:r>
    </w:p>
    <w:p w:rsidR="0056739E" w:rsidRDefault="0056739E" w:rsidP="0056739E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619" w:hanging="619"/>
        <w:rPr>
          <w:sz w:val="28"/>
          <w:szCs w:val="28"/>
        </w:rPr>
      </w:pPr>
      <w:r>
        <w:rPr>
          <w:spacing w:val="-2"/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 xml:space="preserve"> виконувати ті чи інші приписані гендерні ролі;</w:t>
      </w:r>
    </w:p>
    <w:p w:rsidR="0056739E" w:rsidRDefault="0056739E" w:rsidP="0056739E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619" w:hanging="619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 xml:space="preserve"> володіти певними анатомічними властивостями</w:t>
      </w:r>
    </w:p>
    <w:p w:rsidR="0056739E" w:rsidRDefault="0056739E" w:rsidP="0056739E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ind w:left="619" w:hanging="799"/>
        <w:rPr>
          <w:sz w:val="28"/>
          <w:szCs w:val="28"/>
        </w:rPr>
      </w:pPr>
      <w:r>
        <w:rPr>
          <w:sz w:val="28"/>
          <w:szCs w:val="28"/>
          <w:lang w:val="uk-UA"/>
        </w:rPr>
        <w:t>29 Соціальний конфлікт - це:</w:t>
      </w:r>
    </w:p>
    <w:p w:rsidR="0056739E" w:rsidRDefault="0056739E" w:rsidP="0056739E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/>
        <w:ind w:left="634" w:hanging="799"/>
        <w:rPr>
          <w:sz w:val="28"/>
          <w:szCs w:val="28"/>
          <w:lang w:val="uk-UA"/>
        </w:rPr>
      </w:pPr>
      <w:r>
        <w:rPr>
          <w:spacing w:val="-3"/>
          <w:sz w:val="28"/>
          <w:szCs w:val="28"/>
          <w:lang w:val="uk-UA"/>
        </w:rPr>
        <w:t xml:space="preserve">  а)</w:t>
      </w:r>
      <w:r>
        <w:rPr>
          <w:sz w:val="28"/>
          <w:szCs w:val="28"/>
          <w:lang w:val="uk-UA"/>
        </w:rPr>
        <w:t xml:space="preserve"> збройне зіткнення;</w:t>
      </w:r>
    </w:p>
    <w:p w:rsidR="0056739E" w:rsidRDefault="0056739E" w:rsidP="0056739E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before="5"/>
        <w:ind w:left="634" w:hanging="799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б)</w:t>
      </w:r>
      <w:r>
        <w:rPr>
          <w:sz w:val="28"/>
          <w:szCs w:val="28"/>
          <w:lang w:val="uk-UA"/>
        </w:rPr>
        <w:t xml:space="preserve"> відсутність </w:t>
      </w:r>
      <w:proofErr w:type="spellStart"/>
      <w:r>
        <w:rPr>
          <w:sz w:val="28"/>
          <w:szCs w:val="28"/>
          <w:lang w:val="uk-UA"/>
        </w:rPr>
        <w:t>взаємопорозуміння</w:t>
      </w:r>
      <w:proofErr w:type="spellEnd"/>
      <w:r>
        <w:rPr>
          <w:sz w:val="28"/>
          <w:szCs w:val="28"/>
          <w:lang w:val="uk-UA"/>
        </w:rPr>
        <w:t>;</w:t>
      </w:r>
    </w:p>
    <w:p w:rsidR="0056739E" w:rsidRDefault="0056739E" w:rsidP="0056739E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left="634" w:hanging="799"/>
        <w:rPr>
          <w:sz w:val="28"/>
          <w:szCs w:val="28"/>
        </w:rPr>
      </w:pPr>
      <w:r>
        <w:rPr>
          <w:spacing w:val="-2"/>
          <w:sz w:val="28"/>
          <w:szCs w:val="28"/>
          <w:lang w:val="uk-UA"/>
        </w:rPr>
        <w:t xml:space="preserve">  в)</w:t>
      </w:r>
      <w:r>
        <w:rPr>
          <w:sz w:val="28"/>
          <w:szCs w:val="28"/>
          <w:lang w:val="uk-UA"/>
        </w:rPr>
        <w:t xml:space="preserve"> протистояння різних політичних сил;</w:t>
      </w:r>
    </w:p>
    <w:p w:rsidR="0056739E" w:rsidRDefault="0056739E" w:rsidP="0056739E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left="634" w:hanging="799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 г)</w:t>
      </w:r>
      <w:r>
        <w:rPr>
          <w:sz w:val="28"/>
          <w:szCs w:val="28"/>
          <w:lang w:val="uk-UA"/>
        </w:rPr>
        <w:t xml:space="preserve"> сутичка інтересів різних соціальних груп</w:t>
      </w:r>
    </w:p>
    <w:p w:rsidR="0056739E" w:rsidRDefault="0056739E" w:rsidP="0056739E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ind w:left="634" w:hanging="799"/>
        <w:rPr>
          <w:sz w:val="28"/>
          <w:szCs w:val="28"/>
        </w:rPr>
      </w:pPr>
      <w:r>
        <w:rPr>
          <w:sz w:val="28"/>
          <w:szCs w:val="28"/>
          <w:lang w:val="uk-UA"/>
        </w:rPr>
        <w:t>30 Соціологія конфлікту вивчає:</w:t>
      </w:r>
    </w:p>
    <w:p w:rsidR="0056739E" w:rsidRDefault="0056739E" w:rsidP="0056739E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5"/>
        <w:ind w:left="614" w:hanging="614"/>
        <w:rPr>
          <w:sz w:val="28"/>
          <w:szCs w:val="28"/>
        </w:rPr>
      </w:pPr>
      <w:r>
        <w:rPr>
          <w:spacing w:val="-3"/>
          <w:sz w:val="28"/>
          <w:szCs w:val="28"/>
          <w:lang w:val="uk-UA"/>
        </w:rPr>
        <w:t>а)</w:t>
      </w:r>
      <w:r>
        <w:rPr>
          <w:sz w:val="28"/>
          <w:szCs w:val="28"/>
          <w:lang w:val="uk-UA"/>
        </w:rPr>
        <w:t xml:space="preserve"> соціальну природу та сутність конфліктів;</w:t>
      </w:r>
    </w:p>
    <w:p w:rsidR="0056739E" w:rsidRDefault="0056739E" w:rsidP="0056739E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before="5"/>
        <w:ind w:left="614" w:hanging="614"/>
        <w:rPr>
          <w:sz w:val="28"/>
          <w:szCs w:val="28"/>
        </w:rPr>
      </w:pPr>
      <w:r>
        <w:rPr>
          <w:spacing w:val="-3"/>
          <w:sz w:val="28"/>
          <w:szCs w:val="28"/>
          <w:lang w:val="uk-UA"/>
        </w:rPr>
        <w:t>б)</w:t>
      </w:r>
      <w:r>
        <w:rPr>
          <w:sz w:val="28"/>
          <w:szCs w:val="28"/>
          <w:lang w:val="uk-UA"/>
        </w:rPr>
        <w:t xml:space="preserve"> типологію конфліктів та їх класифікацію;</w:t>
      </w:r>
    </w:p>
    <w:p w:rsidR="0056739E" w:rsidRDefault="0056739E" w:rsidP="0056739E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left="614" w:hanging="614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 xml:space="preserve"> поведінку окремого індивіда у конфлікті;</w:t>
      </w:r>
    </w:p>
    <w:p w:rsidR="0056739E" w:rsidRDefault="0056739E" w:rsidP="0056739E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left="614" w:hanging="614"/>
        <w:rPr>
          <w:sz w:val="28"/>
          <w:szCs w:val="28"/>
        </w:rPr>
      </w:pPr>
      <w:r>
        <w:rPr>
          <w:spacing w:val="-3"/>
          <w:sz w:val="28"/>
          <w:szCs w:val="28"/>
          <w:lang w:val="uk-UA"/>
        </w:rPr>
        <w:t>г)</w:t>
      </w:r>
      <w:r>
        <w:rPr>
          <w:sz w:val="28"/>
          <w:szCs w:val="28"/>
          <w:lang w:val="uk-UA"/>
        </w:rPr>
        <w:t xml:space="preserve"> способи подолання та механізми управління конфліктами</w:t>
      </w:r>
    </w:p>
    <w:p w:rsidR="0056739E" w:rsidRDefault="0056739E" w:rsidP="0056739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/>
        <w:ind w:left="62" w:hanging="242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31 Виникнення конфліктів свідчить про недоліки у функціонуванні </w:t>
      </w:r>
      <w:r>
        <w:rPr>
          <w:sz w:val="28"/>
          <w:szCs w:val="28"/>
          <w:lang w:val="uk-UA"/>
        </w:rPr>
        <w:lastRenderedPageBreak/>
        <w:t>організацій, поглиблення соціальних протиріч, поляризацію інтересів різних соціальних груп. Про яку з функцій конфліктів йдеться ?</w:t>
      </w:r>
    </w:p>
    <w:p w:rsidR="0056739E" w:rsidRDefault="0056739E" w:rsidP="0056739E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605" w:hanging="6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дестабілізуючу;</w:t>
      </w:r>
      <w:r>
        <w:rPr>
          <w:sz w:val="28"/>
          <w:szCs w:val="28"/>
          <w:lang w:val="uk-UA"/>
        </w:rPr>
        <w:tab/>
        <w:t>в) надлишково - витратну;</w:t>
      </w:r>
    </w:p>
    <w:p w:rsidR="0056739E" w:rsidRDefault="0056739E" w:rsidP="0056739E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605" w:hanging="6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комунікативну;        г) дезорганізуючу</w:t>
      </w:r>
    </w:p>
    <w:p w:rsidR="0056739E" w:rsidRDefault="0056739E" w:rsidP="0056739E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3"/>
        <w:ind w:left="24" w:right="413" w:hanging="20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32 Конфлікти уповільнюють та ускладнюють процеси прийняття рішень, відволікають від виконання поточних планових завдань, порушують ритм та ефективність діяльності. Про яку з функцій конфліктів йдеться?</w:t>
      </w:r>
    </w:p>
    <w:p w:rsidR="0056739E" w:rsidRDefault="0056739E" w:rsidP="0056739E">
      <w:pPr>
        <w:widowControl w:val="0"/>
        <w:shd w:val="clear" w:color="auto" w:fill="FFFFFF"/>
        <w:tabs>
          <w:tab w:val="left" w:pos="3331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дестабілізуючу;</w:t>
      </w:r>
      <w:r>
        <w:rPr>
          <w:sz w:val="28"/>
          <w:szCs w:val="28"/>
          <w:lang w:val="uk-UA"/>
        </w:rPr>
        <w:tab/>
      </w:r>
    </w:p>
    <w:p w:rsidR="0056739E" w:rsidRDefault="0056739E" w:rsidP="0056739E">
      <w:pPr>
        <w:widowControl w:val="0"/>
        <w:shd w:val="clear" w:color="auto" w:fill="FFFFFF"/>
        <w:tabs>
          <w:tab w:val="left" w:pos="3331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uk-UA"/>
        </w:rPr>
        <w:t>б) комунікативну;</w:t>
      </w:r>
    </w:p>
    <w:p w:rsidR="0056739E" w:rsidRDefault="0056739E" w:rsidP="0056739E">
      <w:pPr>
        <w:widowControl w:val="0"/>
        <w:shd w:val="clear" w:color="auto" w:fill="FFFFFF"/>
        <w:tabs>
          <w:tab w:val="left" w:pos="3326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надлишково - витратну;</w:t>
      </w:r>
      <w:r>
        <w:rPr>
          <w:sz w:val="28"/>
          <w:szCs w:val="28"/>
          <w:lang w:val="uk-UA"/>
        </w:rPr>
        <w:tab/>
      </w:r>
    </w:p>
    <w:p w:rsidR="0056739E" w:rsidRDefault="0056739E" w:rsidP="0056739E">
      <w:pPr>
        <w:widowControl w:val="0"/>
        <w:shd w:val="clear" w:color="auto" w:fill="FFFFFF"/>
        <w:tabs>
          <w:tab w:val="left" w:pos="332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uk-UA"/>
        </w:rPr>
        <w:t>г) дезорганізуючу;</w:t>
      </w:r>
    </w:p>
    <w:p w:rsidR="0056739E" w:rsidRDefault="0056739E" w:rsidP="0056739E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uk-UA"/>
        </w:rPr>
        <w:t>д) соціально-діагностичну</w:t>
      </w:r>
    </w:p>
    <w:p w:rsidR="0056739E" w:rsidRDefault="0056739E" w:rsidP="0056739E">
      <w:pPr>
        <w:widowControl w:val="0"/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62"/>
        <w:ind w:hanging="180"/>
        <w:rPr>
          <w:sz w:val="28"/>
          <w:szCs w:val="28"/>
        </w:rPr>
      </w:pPr>
      <w:r>
        <w:rPr>
          <w:sz w:val="28"/>
          <w:szCs w:val="28"/>
          <w:lang w:val="uk-UA"/>
        </w:rPr>
        <w:t>33 До позитивних функцій конфліктів більшість соціологів відносить;</w:t>
      </w:r>
    </w:p>
    <w:p w:rsidR="0056739E" w:rsidRDefault="0056739E" w:rsidP="0056739E">
      <w:pPr>
        <w:widowControl w:val="0"/>
        <w:shd w:val="clear" w:color="auto" w:fill="FFFFFF"/>
        <w:tabs>
          <w:tab w:val="left" w:pos="3370"/>
        </w:tabs>
        <w:autoSpaceDE w:val="0"/>
        <w:autoSpaceDN w:val="0"/>
        <w:adjustRightInd w:val="0"/>
        <w:ind w:left="619" w:hanging="6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соціально-діагностичну;</w:t>
      </w:r>
      <w:r>
        <w:rPr>
          <w:sz w:val="28"/>
          <w:szCs w:val="28"/>
          <w:lang w:val="uk-UA"/>
        </w:rPr>
        <w:tab/>
      </w:r>
    </w:p>
    <w:p w:rsidR="0056739E" w:rsidRDefault="0056739E" w:rsidP="0056739E">
      <w:pPr>
        <w:widowControl w:val="0"/>
        <w:shd w:val="clear" w:color="auto" w:fill="FFFFFF"/>
        <w:tabs>
          <w:tab w:val="left" w:pos="3370"/>
        </w:tabs>
        <w:autoSpaceDE w:val="0"/>
        <w:autoSpaceDN w:val="0"/>
        <w:adjustRightInd w:val="0"/>
        <w:ind w:left="619" w:hanging="619"/>
        <w:rPr>
          <w:sz w:val="28"/>
          <w:szCs w:val="28"/>
        </w:rPr>
      </w:pPr>
      <w:r>
        <w:rPr>
          <w:sz w:val="28"/>
          <w:szCs w:val="28"/>
          <w:lang w:val="uk-UA"/>
        </w:rPr>
        <w:t>б) регулюючу;</w:t>
      </w:r>
    </w:p>
    <w:p w:rsidR="0056739E" w:rsidRDefault="0056739E" w:rsidP="0056739E">
      <w:pPr>
        <w:widowControl w:val="0"/>
        <w:shd w:val="clear" w:color="auto" w:fill="FFFFFF"/>
        <w:tabs>
          <w:tab w:val="left" w:pos="3355"/>
        </w:tabs>
        <w:autoSpaceDE w:val="0"/>
        <w:autoSpaceDN w:val="0"/>
        <w:adjustRightInd w:val="0"/>
        <w:spacing w:before="5"/>
        <w:ind w:left="614" w:hanging="6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соціально-психологічну;</w:t>
      </w:r>
      <w:r>
        <w:rPr>
          <w:sz w:val="28"/>
          <w:szCs w:val="28"/>
          <w:lang w:val="uk-UA"/>
        </w:rPr>
        <w:tab/>
      </w:r>
    </w:p>
    <w:p w:rsidR="0056739E" w:rsidRDefault="0056739E" w:rsidP="0056739E">
      <w:pPr>
        <w:widowControl w:val="0"/>
        <w:shd w:val="clear" w:color="auto" w:fill="FFFFFF"/>
        <w:tabs>
          <w:tab w:val="left" w:pos="3355"/>
        </w:tabs>
        <w:autoSpaceDE w:val="0"/>
        <w:autoSpaceDN w:val="0"/>
        <w:adjustRightInd w:val="0"/>
        <w:spacing w:before="5"/>
        <w:ind w:left="614" w:hanging="619"/>
        <w:rPr>
          <w:sz w:val="28"/>
          <w:szCs w:val="28"/>
        </w:rPr>
      </w:pPr>
      <w:r>
        <w:rPr>
          <w:sz w:val="28"/>
          <w:szCs w:val="28"/>
          <w:lang w:val="uk-UA"/>
        </w:rPr>
        <w:t>г) надлишково-витратну;</w:t>
      </w:r>
    </w:p>
    <w:p w:rsidR="0056739E" w:rsidRDefault="0056739E" w:rsidP="0056739E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left="614" w:hanging="619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>д)</w:t>
      </w:r>
      <w:r>
        <w:rPr>
          <w:sz w:val="28"/>
          <w:szCs w:val="28"/>
          <w:lang w:val="uk-UA"/>
        </w:rPr>
        <w:t xml:space="preserve"> дестабілізуючу</w:t>
      </w:r>
    </w:p>
    <w:p w:rsidR="0056739E" w:rsidRDefault="0056739E" w:rsidP="0056739E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48"/>
        <w:ind w:left="24" w:right="413" w:hanging="204"/>
        <w:jc w:val="both"/>
        <w:rPr>
          <w:sz w:val="28"/>
          <w:szCs w:val="28"/>
        </w:rPr>
      </w:pPr>
      <w:r>
        <w:rPr>
          <w:spacing w:val="-1"/>
          <w:sz w:val="28"/>
          <w:szCs w:val="28"/>
          <w:lang w:val="uk-UA"/>
        </w:rPr>
        <w:t>34 Участь у конфлікті сприяє консолідації людей, які захищають спільні інтере</w:t>
      </w:r>
      <w:r>
        <w:rPr>
          <w:spacing w:val="-1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си, формуванню їх зацікавленості у співпраці, узгодженні та об'єднанні своїх зусиль. Про яку з функцій конфліктів йдеться ?</w:t>
      </w:r>
    </w:p>
    <w:p w:rsidR="0056739E" w:rsidRDefault="0056739E" w:rsidP="0056739E">
      <w:pPr>
        <w:widowControl w:val="0"/>
        <w:shd w:val="clear" w:color="auto" w:fill="FFFFFF"/>
        <w:tabs>
          <w:tab w:val="left" w:pos="3326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дестабілізуючу;</w:t>
      </w:r>
      <w:r>
        <w:rPr>
          <w:sz w:val="28"/>
          <w:szCs w:val="28"/>
          <w:lang w:val="uk-UA"/>
        </w:rPr>
        <w:tab/>
      </w:r>
    </w:p>
    <w:p w:rsidR="0056739E" w:rsidRDefault="0056739E" w:rsidP="0056739E">
      <w:pPr>
        <w:widowControl w:val="0"/>
        <w:shd w:val="clear" w:color="auto" w:fill="FFFFFF"/>
        <w:tabs>
          <w:tab w:val="left" w:pos="332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uk-UA"/>
        </w:rPr>
        <w:t>б) комунікативну;</w:t>
      </w:r>
    </w:p>
    <w:p w:rsidR="0056739E" w:rsidRDefault="0056739E" w:rsidP="0056739E">
      <w:pPr>
        <w:widowControl w:val="0"/>
        <w:shd w:val="clear" w:color="auto" w:fill="FFFFFF"/>
        <w:tabs>
          <w:tab w:val="left" w:pos="3322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інтегральну;</w:t>
      </w:r>
      <w:r>
        <w:rPr>
          <w:sz w:val="28"/>
          <w:szCs w:val="28"/>
          <w:lang w:val="uk-UA"/>
        </w:rPr>
        <w:tab/>
      </w:r>
    </w:p>
    <w:p w:rsidR="0056739E" w:rsidRDefault="0056739E" w:rsidP="0056739E">
      <w:pPr>
        <w:widowControl w:val="0"/>
        <w:shd w:val="clear" w:color="auto" w:fill="FFFFFF"/>
        <w:tabs>
          <w:tab w:val="left" w:pos="332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uk-UA"/>
        </w:rPr>
        <w:t>г) дезорганізуючу;</w:t>
      </w:r>
    </w:p>
    <w:p w:rsidR="0056739E" w:rsidRDefault="0056739E" w:rsidP="0056739E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д) соціально-діагностичну</w:t>
      </w:r>
    </w:p>
    <w:p w:rsidR="0056739E" w:rsidRDefault="0056739E" w:rsidP="0056739E">
      <w:pPr>
        <w:pStyle w:val="a7"/>
        <w:rPr>
          <w:szCs w:val="28"/>
        </w:rPr>
      </w:pPr>
      <w:r>
        <w:rPr>
          <w:szCs w:val="28"/>
        </w:rPr>
        <w:t xml:space="preserve">35 Пошук шляхів розв'язання конфлікту активізує соціальну взаємодію, забезпечує </w:t>
      </w:r>
      <w:proofErr w:type="spellStart"/>
      <w:r>
        <w:rPr>
          <w:szCs w:val="28"/>
        </w:rPr>
        <w:t>взаємопристосування</w:t>
      </w:r>
      <w:proofErr w:type="spellEnd"/>
      <w:r>
        <w:rPr>
          <w:szCs w:val="28"/>
        </w:rPr>
        <w:t xml:space="preserve"> його учасників, спільне вироблення взаємоприйнятних рішень. Про яку з функцій конфліктів йдеться ?</w:t>
      </w:r>
    </w:p>
    <w:p w:rsidR="0056739E" w:rsidRDefault="0056739E" w:rsidP="0056739E">
      <w:pPr>
        <w:widowControl w:val="0"/>
        <w:shd w:val="clear" w:color="auto" w:fill="FFFFFF"/>
        <w:tabs>
          <w:tab w:val="left" w:pos="3322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дестабілізуючу;</w:t>
      </w:r>
      <w:r>
        <w:rPr>
          <w:sz w:val="28"/>
          <w:szCs w:val="28"/>
          <w:lang w:val="uk-UA"/>
        </w:rPr>
        <w:tab/>
      </w:r>
    </w:p>
    <w:p w:rsidR="0056739E" w:rsidRDefault="0056739E" w:rsidP="0056739E">
      <w:pPr>
        <w:widowControl w:val="0"/>
        <w:shd w:val="clear" w:color="auto" w:fill="FFFFFF"/>
        <w:tabs>
          <w:tab w:val="left" w:pos="3322"/>
        </w:tabs>
        <w:autoSpaceDE w:val="0"/>
        <w:autoSpaceDN w:val="0"/>
        <w:adjustRightInd w:val="0"/>
        <w:ind w:left="576" w:hanging="576"/>
        <w:rPr>
          <w:sz w:val="28"/>
          <w:szCs w:val="28"/>
        </w:rPr>
      </w:pPr>
      <w:r>
        <w:rPr>
          <w:sz w:val="28"/>
          <w:szCs w:val="28"/>
          <w:lang w:val="uk-UA"/>
        </w:rPr>
        <w:t>б) комунікативну;</w:t>
      </w:r>
    </w:p>
    <w:p w:rsidR="0056739E" w:rsidRDefault="0056739E" w:rsidP="0056739E">
      <w:pPr>
        <w:widowControl w:val="0"/>
        <w:shd w:val="clear" w:color="auto" w:fill="FFFFFF"/>
        <w:tabs>
          <w:tab w:val="left" w:pos="3312"/>
        </w:tabs>
        <w:autoSpaceDE w:val="0"/>
        <w:autoSpaceDN w:val="0"/>
        <w:adjustRightInd w:val="0"/>
        <w:ind w:left="571" w:hanging="5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інтегральну;</w:t>
      </w:r>
      <w:r>
        <w:rPr>
          <w:sz w:val="28"/>
          <w:szCs w:val="28"/>
          <w:lang w:val="uk-UA"/>
        </w:rPr>
        <w:tab/>
      </w:r>
    </w:p>
    <w:p w:rsidR="0056739E" w:rsidRDefault="0056739E" w:rsidP="0056739E">
      <w:pPr>
        <w:widowControl w:val="0"/>
        <w:shd w:val="clear" w:color="auto" w:fill="FFFFFF"/>
        <w:tabs>
          <w:tab w:val="left" w:pos="3312"/>
        </w:tabs>
        <w:autoSpaceDE w:val="0"/>
        <w:autoSpaceDN w:val="0"/>
        <w:adjustRightInd w:val="0"/>
        <w:ind w:left="571" w:hanging="576"/>
        <w:rPr>
          <w:sz w:val="28"/>
          <w:szCs w:val="28"/>
        </w:rPr>
      </w:pPr>
      <w:r>
        <w:rPr>
          <w:sz w:val="28"/>
          <w:szCs w:val="28"/>
          <w:lang w:val="uk-UA"/>
        </w:rPr>
        <w:t>г) дезорганізуючу;</w:t>
      </w:r>
    </w:p>
    <w:p w:rsidR="0056739E" w:rsidRDefault="0056739E" w:rsidP="0056739E">
      <w:pPr>
        <w:widowControl w:val="0"/>
        <w:shd w:val="clear" w:color="auto" w:fill="FFFFFF"/>
        <w:autoSpaceDE w:val="0"/>
        <w:autoSpaceDN w:val="0"/>
        <w:adjustRightInd w:val="0"/>
        <w:ind w:left="571" w:hanging="5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д) соціально-діагностичну</w:t>
      </w:r>
    </w:p>
    <w:p w:rsidR="0056739E" w:rsidRDefault="0056739E" w:rsidP="0056739E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48"/>
        <w:ind w:left="24" w:right="422" w:hanging="20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36 Конфлікти призводять до порушення соціальної рівноваги, громадського</w:t>
      </w:r>
      <w:r>
        <w:rPr>
          <w:sz w:val="28"/>
          <w:szCs w:val="28"/>
          <w:lang w:val="uk-UA"/>
        </w:rPr>
        <w:br/>
        <w:t>порядку, застосування насильницьких методів розв'язання існуючих проблем. Про яку з функцій конфліктів йдеться?</w:t>
      </w:r>
    </w:p>
    <w:p w:rsidR="0056739E" w:rsidRDefault="0056739E" w:rsidP="0056739E">
      <w:pPr>
        <w:widowControl w:val="0"/>
        <w:shd w:val="clear" w:color="auto" w:fill="FFFFFF"/>
        <w:tabs>
          <w:tab w:val="left" w:pos="3312"/>
        </w:tabs>
        <w:autoSpaceDE w:val="0"/>
        <w:autoSpaceDN w:val="0"/>
        <w:adjustRightInd w:val="0"/>
        <w:ind w:left="566" w:hanging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інтегральну;</w:t>
      </w:r>
      <w:r>
        <w:rPr>
          <w:sz w:val="28"/>
          <w:szCs w:val="28"/>
          <w:lang w:val="uk-UA"/>
        </w:rPr>
        <w:tab/>
      </w:r>
    </w:p>
    <w:p w:rsidR="0056739E" w:rsidRDefault="0056739E" w:rsidP="0056739E">
      <w:pPr>
        <w:widowControl w:val="0"/>
        <w:shd w:val="clear" w:color="auto" w:fill="FFFFFF"/>
        <w:tabs>
          <w:tab w:val="left" w:pos="3312"/>
        </w:tabs>
        <w:autoSpaceDE w:val="0"/>
        <w:autoSpaceDN w:val="0"/>
        <w:adjustRightInd w:val="0"/>
        <w:ind w:left="566" w:hanging="566"/>
        <w:rPr>
          <w:sz w:val="28"/>
          <w:szCs w:val="28"/>
        </w:rPr>
      </w:pPr>
      <w:r>
        <w:rPr>
          <w:sz w:val="28"/>
          <w:szCs w:val="28"/>
          <w:lang w:val="uk-UA"/>
        </w:rPr>
        <w:t>б) комунікативну;</w:t>
      </w:r>
    </w:p>
    <w:p w:rsidR="0056739E" w:rsidRDefault="0056739E" w:rsidP="0056739E">
      <w:pPr>
        <w:widowControl w:val="0"/>
        <w:shd w:val="clear" w:color="auto" w:fill="FFFFFF"/>
        <w:tabs>
          <w:tab w:val="left" w:pos="3302"/>
        </w:tabs>
        <w:autoSpaceDE w:val="0"/>
        <w:autoSpaceDN w:val="0"/>
        <w:adjustRightInd w:val="0"/>
        <w:ind w:left="562" w:hanging="56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дестабілізуючу;</w:t>
      </w:r>
      <w:r>
        <w:rPr>
          <w:sz w:val="28"/>
          <w:szCs w:val="28"/>
          <w:lang w:val="uk-UA"/>
        </w:rPr>
        <w:tab/>
      </w:r>
    </w:p>
    <w:p w:rsidR="0056739E" w:rsidRDefault="0056739E" w:rsidP="0056739E">
      <w:pPr>
        <w:widowControl w:val="0"/>
        <w:shd w:val="clear" w:color="auto" w:fill="FFFFFF"/>
        <w:tabs>
          <w:tab w:val="left" w:pos="3302"/>
        </w:tabs>
        <w:autoSpaceDE w:val="0"/>
        <w:autoSpaceDN w:val="0"/>
        <w:adjustRightInd w:val="0"/>
        <w:ind w:left="562" w:hanging="566"/>
        <w:rPr>
          <w:sz w:val="28"/>
          <w:szCs w:val="28"/>
        </w:rPr>
      </w:pPr>
      <w:r>
        <w:rPr>
          <w:sz w:val="28"/>
          <w:szCs w:val="28"/>
          <w:lang w:val="uk-UA"/>
        </w:rPr>
        <w:t>г) дезорганізуючу;</w:t>
      </w:r>
    </w:p>
    <w:p w:rsidR="0056739E" w:rsidRDefault="0056739E" w:rsidP="0056739E">
      <w:pPr>
        <w:widowControl w:val="0"/>
        <w:shd w:val="clear" w:color="auto" w:fill="FFFFFF"/>
        <w:autoSpaceDE w:val="0"/>
        <w:autoSpaceDN w:val="0"/>
        <w:adjustRightInd w:val="0"/>
        <w:ind w:left="562" w:hanging="566"/>
        <w:rPr>
          <w:sz w:val="28"/>
          <w:szCs w:val="28"/>
        </w:rPr>
      </w:pPr>
      <w:r>
        <w:rPr>
          <w:sz w:val="28"/>
          <w:szCs w:val="28"/>
          <w:lang w:val="uk-UA"/>
        </w:rPr>
        <w:t>д) соціально-діагностичну</w:t>
      </w:r>
    </w:p>
    <w:p w:rsidR="0056739E" w:rsidRDefault="0056739E" w:rsidP="0056739E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48"/>
        <w:ind w:left="283" w:hanging="463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37 За способом розв'язання конфлікти поділяють на:</w:t>
      </w:r>
    </w:p>
    <w:p w:rsidR="0056739E" w:rsidRDefault="0056739E" w:rsidP="0056739E">
      <w:pPr>
        <w:widowControl w:val="0"/>
        <w:shd w:val="clear" w:color="auto" w:fill="FFFFFF"/>
        <w:tabs>
          <w:tab w:val="left" w:pos="3302"/>
        </w:tabs>
        <w:autoSpaceDE w:val="0"/>
        <w:autoSpaceDN w:val="0"/>
        <w:adjustRightInd w:val="0"/>
        <w:ind w:left="562" w:hanging="4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відкриті;</w:t>
      </w:r>
      <w:r>
        <w:rPr>
          <w:sz w:val="28"/>
          <w:szCs w:val="28"/>
          <w:lang w:val="uk-UA"/>
        </w:rPr>
        <w:tab/>
      </w:r>
    </w:p>
    <w:p w:rsidR="0056739E" w:rsidRDefault="0056739E" w:rsidP="0056739E">
      <w:pPr>
        <w:widowControl w:val="0"/>
        <w:shd w:val="clear" w:color="auto" w:fill="FFFFFF"/>
        <w:tabs>
          <w:tab w:val="left" w:pos="3302"/>
        </w:tabs>
        <w:autoSpaceDE w:val="0"/>
        <w:autoSpaceDN w:val="0"/>
        <w:adjustRightInd w:val="0"/>
        <w:ind w:left="562" w:hanging="463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б) політичні;</w:t>
      </w:r>
    </w:p>
    <w:p w:rsidR="0056739E" w:rsidRDefault="0056739E" w:rsidP="0056739E">
      <w:pPr>
        <w:widowControl w:val="0"/>
        <w:shd w:val="clear" w:color="auto" w:fill="FFFFFF"/>
        <w:tabs>
          <w:tab w:val="left" w:pos="3298"/>
        </w:tabs>
        <w:autoSpaceDE w:val="0"/>
        <w:autoSpaceDN w:val="0"/>
        <w:adjustRightInd w:val="0"/>
        <w:ind w:left="557" w:hanging="46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насильницькі;</w:t>
      </w:r>
      <w:r>
        <w:rPr>
          <w:sz w:val="28"/>
          <w:szCs w:val="28"/>
          <w:lang w:val="uk-UA"/>
        </w:rPr>
        <w:tab/>
      </w:r>
    </w:p>
    <w:p w:rsidR="0056739E" w:rsidRDefault="0056739E" w:rsidP="0056739E">
      <w:pPr>
        <w:widowControl w:val="0"/>
        <w:shd w:val="clear" w:color="auto" w:fill="FFFFFF"/>
        <w:tabs>
          <w:tab w:val="left" w:pos="3298"/>
        </w:tabs>
        <w:autoSpaceDE w:val="0"/>
        <w:autoSpaceDN w:val="0"/>
        <w:adjustRightInd w:val="0"/>
        <w:ind w:left="557" w:hanging="463"/>
        <w:rPr>
          <w:sz w:val="28"/>
          <w:szCs w:val="28"/>
        </w:rPr>
      </w:pPr>
      <w:r>
        <w:rPr>
          <w:sz w:val="28"/>
          <w:szCs w:val="28"/>
          <w:lang w:val="uk-UA"/>
        </w:rPr>
        <w:t>г) приховані;</w:t>
      </w:r>
    </w:p>
    <w:p w:rsidR="0056739E" w:rsidRDefault="0056739E" w:rsidP="0056739E">
      <w:pPr>
        <w:widowControl w:val="0"/>
        <w:shd w:val="clear" w:color="auto" w:fill="FFFFFF"/>
        <w:autoSpaceDE w:val="0"/>
        <w:autoSpaceDN w:val="0"/>
        <w:adjustRightInd w:val="0"/>
        <w:ind w:left="557" w:hanging="463"/>
        <w:rPr>
          <w:sz w:val="28"/>
          <w:szCs w:val="28"/>
        </w:rPr>
      </w:pPr>
      <w:r>
        <w:rPr>
          <w:sz w:val="28"/>
          <w:szCs w:val="28"/>
          <w:lang w:val="uk-UA"/>
        </w:rPr>
        <w:t>д) ненасильницькі</w:t>
      </w:r>
    </w:p>
    <w:p w:rsidR="0056739E" w:rsidRDefault="0056739E" w:rsidP="0056739E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8"/>
        <w:ind w:left="278" w:hanging="45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38 За наслідками конфлікти поділяють на:</w:t>
      </w:r>
    </w:p>
    <w:p w:rsidR="0056739E" w:rsidRDefault="0056739E" w:rsidP="0056739E">
      <w:pPr>
        <w:widowControl w:val="0"/>
        <w:shd w:val="clear" w:color="auto" w:fill="FFFFFF"/>
        <w:tabs>
          <w:tab w:val="left" w:pos="3298"/>
        </w:tabs>
        <w:autoSpaceDE w:val="0"/>
        <w:autoSpaceDN w:val="0"/>
        <w:adjustRightInd w:val="0"/>
        <w:ind w:left="552" w:hanging="45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прості;</w:t>
      </w:r>
      <w:r>
        <w:rPr>
          <w:sz w:val="28"/>
          <w:szCs w:val="28"/>
          <w:lang w:val="uk-UA"/>
        </w:rPr>
        <w:tab/>
      </w:r>
    </w:p>
    <w:p w:rsidR="0056739E" w:rsidRDefault="0056739E" w:rsidP="0056739E">
      <w:pPr>
        <w:widowControl w:val="0"/>
        <w:shd w:val="clear" w:color="auto" w:fill="FFFFFF"/>
        <w:tabs>
          <w:tab w:val="left" w:pos="3298"/>
        </w:tabs>
        <w:autoSpaceDE w:val="0"/>
        <w:autoSpaceDN w:val="0"/>
        <w:adjustRightInd w:val="0"/>
        <w:ind w:left="552" w:hanging="458"/>
        <w:rPr>
          <w:sz w:val="28"/>
          <w:szCs w:val="28"/>
        </w:rPr>
      </w:pPr>
      <w:r>
        <w:rPr>
          <w:sz w:val="28"/>
          <w:szCs w:val="28"/>
          <w:lang w:val="uk-UA"/>
        </w:rPr>
        <w:t>б) конструктивні;</w:t>
      </w:r>
    </w:p>
    <w:p w:rsidR="0056739E" w:rsidRDefault="0056739E" w:rsidP="0056739E">
      <w:pPr>
        <w:widowControl w:val="0"/>
        <w:shd w:val="clear" w:color="auto" w:fill="FFFFFF"/>
        <w:tabs>
          <w:tab w:val="left" w:pos="3288"/>
        </w:tabs>
        <w:autoSpaceDE w:val="0"/>
        <w:autoSpaceDN w:val="0"/>
        <w:adjustRightInd w:val="0"/>
        <w:ind w:left="547" w:hanging="45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глобальні;</w:t>
      </w:r>
      <w:r>
        <w:rPr>
          <w:sz w:val="28"/>
          <w:szCs w:val="28"/>
          <w:lang w:val="uk-UA"/>
        </w:rPr>
        <w:tab/>
      </w:r>
    </w:p>
    <w:p w:rsidR="0056739E" w:rsidRDefault="0056739E" w:rsidP="0056739E">
      <w:pPr>
        <w:widowControl w:val="0"/>
        <w:shd w:val="clear" w:color="auto" w:fill="FFFFFF"/>
        <w:tabs>
          <w:tab w:val="left" w:pos="3288"/>
        </w:tabs>
        <w:autoSpaceDE w:val="0"/>
        <w:autoSpaceDN w:val="0"/>
        <w:adjustRightInd w:val="0"/>
        <w:ind w:left="547" w:hanging="458"/>
        <w:rPr>
          <w:sz w:val="28"/>
          <w:szCs w:val="28"/>
        </w:rPr>
      </w:pPr>
      <w:r>
        <w:rPr>
          <w:sz w:val="28"/>
          <w:szCs w:val="28"/>
          <w:lang w:val="uk-UA"/>
        </w:rPr>
        <w:t>г) складні;</w:t>
      </w:r>
    </w:p>
    <w:p w:rsidR="0056739E" w:rsidRDefault="0056739E" w:rsidP="0056739E">
      <w:pPr>
        <w:widowControl w:val="0"/>
        <w:shd w:val="clear" w:color="auto" w:fill="FFFFFF"/>
        <w:autoSpaceDE w:val="0"/>
        <w:autoSpaceDN w:val="0"/>
        <w:adjustRightInd w:val="0"/>
        <w:ind w:left="542" w:hanging="458"/>
        <w:rPr>
          <w:sz w:val="28"/>
          <w:szCs w:val="28"/>
        </w:rPr>
      </w:pPr>
      <w:r>
        <w:rPr>
          <w:sz w:val="28"/>
          <w:szCs w:val="28"/>
          <w:lang w:val="uk-UA"/>
        </w:rPr>
        <w:t>д) деструктивні</w:t>
      </w:r>
    </w:p>
    <w:p w:rsidR="0056739E" w:rsidRDefault="0056739E" w:rsidP="0056739E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43"/>
        <w:ind w:right="466" w:hanging="1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39 Глобальні, регіональні, локальні конфлікти - це типологія</w:t>
      </w:r>
      <w:r>
        <w:rPr>
          <w:sz w:val="28"/>
          <w:szCs w:val="28"/>
          <w:lang w:val="uk-UA"/>
        </w:rPr>
        <w:br/>
        <w:t>конфліктів за:</w:t>
      </w:r>
    </w:p>
    <w:p w:rsidR="0056739E" w:rsidRDefault="0056739E" w:rsidP="0056739E">
      <w:pPr>
        <w:widowControl w:val="0"/>
        <w:shd w:val="clear" w:color="auto" w:fill="FFFFFF"/>
        <w:tabs>
          <w:tab w:val="left" w:pos="3283"/>
        </w:tabs>
        <w:autoSpaceDE w:val="0"/>
        <w:autoSpaceDN w:val="0"/>
        <w:adjustRightInd w:val="0"/>
        <w:ind w:left="538" w:hanging="35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способом </w:t>
      </w:r>
      <w:proofErr w:type="spellStart"/>
      <w:r>
        <w:rPr>
          <w:sz w:val="28"/>
          <w:szCs w:val="28"/>
          <w:lang w:val="uk-UA"/>
        </w:rPr>
        <w:t>розв</w:t>
      </w:r>
      <w:proofErr w:type="spellEnd"/>
      <w:r>
        <w:rPr>
          <w:sz w:val="28"/>
          <w:szCs w:val="28"/>
          <w:lang w:val="uk-UA"/>
        </w:rPr>
        <w:t xml:space="preserve"> '</w:t>
      </w:r>
      <w:proofErr w:type="spellStart"/>
      <w:r>
        <w:rPr>
          <w:sz w:val="28"/>
          <w:szCs w:val="28"/>
          <w:lang w:val="uk-UA"/>
        </w:rPr>
        <w:t>язання</w:t>
      </w:r>
      <w:proofErr w:type="spellEnd"/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</w:r>
    </w:p>
    <w:p w:rsidR="0056739E" w:rsidRDefault="0056739E" w:rsidP="0056739E">
      <w:pPr>
        <w:widowControl w:val="0"/>
        <w:shd w:val="clear" w:color="auto" w:fill="FFFFFF"/>
        <w:tabs>
          <w:tab w:val="left" w:pos="3283"/>
        </w:tabs>
        <w:autoSpaceDE w:val="0"/>
        <w:autoSpaceDN w:val="0"/>
        <w:adjustRightInd w:val="0"/>
        <w:ind w:left="538" w:hanging="358"/>
        <w:rPr>
          <w:sz w:val="28"/>
          <w:szCs w:val="28"/>
        </w:rPr>
      </w:pPr>
      <w:r>
        <w:rPr>
          <w:sz w:val="28"/>
          <w:szCs w:val="28"/>
          <w:lang w:val="uk-UA"/>
        </w:rPr>
        <w:t>б) наслідками;</w:t>
      </w:r>
    </w:p>
    <w:p w:rsidR="0056739E" w:rsidRDefault="0056739E" w:rsidP="0056739E">
      <w:pPr>
        <w:widowControl w:val="0"/>
        <w:shd w:val="clear" w:color="auto" w:fill="FFFFFF"/>
        <w:tabs>
          <w:tab w:val="left" w:pos="3278"/>
        </w:tabs>
        <w:autoSpaceDE w:val="0"/>
        <w:autoSpaceDN w:val="0"/>
        <w:adjustRightInd w:val="0"/>
        <w:ind w:left="538" w:hanging="35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мотивацією;</w:t>
      </w:r>
    </w:p>
    <w:p w:rsidR="0056739E" w:rsidRDefault="0056739E" w:rsidP="0056739E">
      <w:pPr>
        <w:widowControl w:val="0"/>
        <w:shd w:val="clear" w:color="auto" w:fill="FFFFFF"/>
        <w:tabs>
          <w:tab w:val="left" w:pos="3278"/>
        </w:tabs>
        <w:autoSpaceDE w:val="0"/>
        <w:autoSpaceDN w:val="0"/>
        <w:adjustRightInd w:val="0"/>
        <w:ind w:left="538" w:hanging="358"/>
        <w:rPr>
          <w:sz w:val="28"/>
          <w:szCs w:val="28"/>
        </w:rPr>
      </w:pPr>
      <w:r>
        <w:rPr>
          <w:sz w:val="28"/>
          <w:szCs w:val="28"/>
          <w:lang w:val="uk-UA"/>
        </w:rPr>
        <w:t>г) масштабами;</w:t>
      </w:r>
    </w:p>
    <w:p w:rsidR="0056739E" w:rsidRDefault="0056739E" w:rsidP="0056739E">
      <w:pPr>
        <w:widowControl w:val="0"/>
        <w:shd w:val="clear" w:color="auto" w:fill="FFFFFF"/>
        <w:autoSpaceDE w:val="0"/>
        <w:autoSpaceDN w:val="0"/>
        <w:adjustRightInd w:val="0"/>
        <w:ind w:left="538" w:hanging="358"/>
        <w:rPr>
          <w:sz w:val="28"/>
          <w:szCs w:val="28"/>
        </w:rPr>
      </w:pPr>
      <w:r>
        <w:rPr>
          <w:sz w:val="28"/>
          <w:szCs w:val="28"/>
          <w:lang w:val="uk-UA"/>
        </w:rPr>
        <w:t>д) ступенем виявлення</w:t>
      </w:r>
    </w:p>
    <w:p w:rsidR="0056739E" w:rsidRDefault="0056739E" w:rsidP="0056739E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48"/>
        <w:ind w:left="110" w:right="19" w:hanging="29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40 </w:t>
      </w:r>
      <w:r>
        <w:rPr>
          <w:spacing w:val="-2"/>
          <w:sz w:val="28"/>
          <w:szCs w:val="28"/>
          <w:lang w:val="uk-UA"/>
        </w:rPr>
        <w:t xml:space="preserve">Вертикальні та горизонтальні, в залежності від характеру соціальних </w:t>
      </w:r>
      <w:proofErr w:type="spellStart"/>
      <w:r>
        <w:rPr>
          <w:spacing w:val="-2"/>
          <w:sz w:val="28"/>
          <w:szCs w:val="28"/>
          <w:lang w:val="uk-UA"/>
        </w:rPr>
        <w:t>зв'язків</w:t>
      </w:r>
      <w:proofErr w:type="spellEnd"/>
      <w:r>
        <w:rPr>
          <w:spacing w:val="-2"/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між суб'єктами конфлікту - це типологія конфліктів за:</w:t>
      </w:r>
    </w:p>
    <w:p w:rsidR="0056739E" w:rsidRDefault="0056739E" w:rsidP="0056739E">
      <w:pPr>
        <w:widowControl w:val="0"/>
        <w:shd w:val="clear" w:color="auto" w:fill="FFFFFF"/>
        <w:tabs>
          <w:tab w:val="left" w:pos="3398"/>
        </w:tabs>
        <w:autoSpaceDE w:val="0"/>
        <w:autoSpaceDN w:val="0"/>
        <w:adjustRightInd w:val="0"/>
        <w:ind w:left="653" w:hanging="47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способом розв'язання;</w:t>
      </w:r>
      <w:r>
        <w:rPr>
          <w:sz w:val="28"/>
          <w:szCs w:val="28"/>
          <w:lang w:val="uk-UA"/>
        </w:rPr>
        <w:tab/>
      </w:r>
    </w:p>
    <w:p w:rsidR="0056739E" w:rsidRDefault="0056739E" w:rsidP="0056739E">
      <w:pPr>
        <w:widowControl w:val="0"/>
        <w:shd w:val="clear" w:color="auto" w:fill="FFFFFF"/>
        <w:tabs>
          <w:tab w:val="left" w:pos="3398"/>
        </w:tabs>
        <w:autoSpaceDE w:val="0"/>
        <w:autoSpaceDN w:val="0"/>
        <w:adjustRightInd w:val="0"/>
        <w:ind w:left="653" w:hanging="473"/>
        <w:rPr>
          <w:sz w:val="28"/>
          <w:szCs w:val="28"/>
        </w:rPr>
      </w:pPr>
      <w:r>
        <w:rPr>
          <w:sz w:val="28"/>
          <w:szCs w:val="28"/>
          <w:lang w:val="uk-UA"/>
        </w:rPr>
        <w:t>б) наслідками;</w:t>
      </w:r>
    </w:p>
    <w:p w:rsidR="0056739E" w:rsidRDefault="0056739E" w:rsidP="0056739E">
      <w:pPr>
        <w:widowControl w:val="0"/>
        <w:shd w:val="clear" w:color="auto" w:fill="FFFFFF"/>
        <w:tabs>
          <w:tab w:val="left" w:pos="3389"/>
        </w:tabs>
        <w:autoSpaceDE w:val="0"/>
        <w:autoSpaceDN w:val="0"/>
        <w:adjustRightInd w:val="0"/>
        <w:ind w:left="648" w:hanging="47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мотивацією;</w:t>
      </w:r>
      <w:r>
        <w:rPr>
          <w:sz w:val="28"/>
          <w:szCs w:val="28"/>
          <w:lang w:val="uk-UA"/>
        </w:rPr>
        <w:tab/>
        <w:t xml:space="preserve">            </w:t>
      </w:r>
    </w:p>
    <w:p w:rsidR="0056739E" w:rsidRDefault="0056739E" w:rsidP="0056739E">
      <w:pPr>
        <w:widowControl w:val="0"/>
        <w:shd w:val="clear" w:color="auto" w:fill="FFFFFF"/>
        <w:tabs>
          <w:tab w:val="left" w:pos="3389"/>
        </w:tabs>
        <w:autoSpaceDE w:val="0"/>
        <w:autoSpaceDN w:val="0"/>
        <w:adjustRightInd w:val="0"/>
        <w:ind w:left="648" w:hanging="473"/>
        <w:rPr>
          <w:sz w:val="28"/>
          <w:szCs w:val="28"/>
        </w:rPr>
      </w:pPr>
      <w:r>
        <w:rPr>
          <w:sz w:val="28"/>
          <w:szCs w:val="28"/>
          <w:lang w:val="uk-UA"/>
        </w:rPr>
        <w:t>г) напрямком впливу;</w:t>
      </w:r>
    </w:p>
    <w:p w:rsidR="0056739E" w:rsidRDefault="0056739E" w:rsidP="0056739E">
      <w:pPr>
        <w:widowControl w:val="0"/>
        <w:shd w:val="clear" w:color="auto" w:fill="FFFFFF"/>
        <w:autoSpaceDE w:val="0"/>
        <w:autoSpaceDN w:val="0"/>
        <w:adjustRightInd w:val="0"/>
        <w:ind w:left="648" w:hanging="473"/>
        <w:rPr>
          <w:sz w:val="28"/>
          <w:szCs w:val="28"/>
        </w:rPr>
      </w:pPr>
      <w:r>
        <w:rPr>
          <w:sz w:val="28"/>
          <w:szCs w:val="28"/>
          <w:lang w:val="uk-UA"/>
        </w:rPr>
        <w:t>д) ступенем виявлення</w:t>
      </w:r>
    </w:p>
    <w:p w:rsidR="0056739E" w:rsidRDefault="0056739E" w:rsidP="0056739E">
      <w:pPr>
        <w:widowControl w:val="0"/>
        <w:shd w:val="clear" w:color="auto" w:fill="FFFFFF"/>
        <w:autoSpaceDE w:val="0"/>
        <w:autoSpaceDN w:val="0"/>
        <w:adjustRightInd w:val="0"/>
        <w:ind w:left="43" w:right="398" w:hanging="223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41 Цей метод розв'язання конфлікту дозволяє виграти час, мобілізувати ресурси, об'єктивно оцінити ситуацію, скорегувати свої цілі, однак не усуває причини, а, отже, і ймовірності виникнення конфлікту у майбутньому. Про який метод розв'язання конфлікту йдеться ?</w:t>
      </w:r>
    </w:p>
    <w:p w:rsidR="0056739E" w:rsidRDefault="0056739E" w:rsidP="0056739E">
      <w:pPr>
        <w:widowControl w:val="0"/>
        <w:shd w:val="clear" w:color="auto" w:fill="FFFFFF"/>
        <w:tabs>
          <w:tab w:val="left" w:pos="3346"/>
        </w:tabs>
        <w:autoSpaceDE w:val="0"/>
        <w:autoSpaceDN w:val="0"/>
        <w:adjustRightInd w:val="0"/>
        <w:ind w:left="590" w:hanging="41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метод переговорів;</w:t>
      </w:r>
      <w:r>
        <w:rPr>
          <w:sz w:val="28"/>
          <w:szCs w:val="28"/>
          <w:lang w:val="uk-UA"/>
        </w:rPr>
        <w:tab/>
      </w:r>
    </w:p>
    <w:p w:rsidR="0056739E" w:rsidRDefault="0056739E" w:rsidP="0056739E">
      <w:pPr>
        <w:widowControl w:val="0"/>
        <w:shd w:val="clear" w:color="auto" w:fill="FFFFFF"/>
        <w:tabs>
          <w:tab w:val="left" w:pos="3346"/>
        </w:tabs>
        <w:autoSpaceDE w:val="0"/>
        <w:autoSpaceDN w:val="0"/>
        <w:adjustRightInd w:val="0"/>
        <w:ind w:left="590" w:hanging="410"/>
        <w:rPr>
          <w:sz w:val="28"/>
          <w:szCs w:val="28"/>
        </w:rPr>
      </w:pPr>
      <w:r>
        <w:rPr>
          <w:sz w:val="28"/>
          <w:szCs w:val="28"/>
          <w:lang w:val="uk-UA"/>
        </w:rPr>
        <w:t>б) метод уникнення конфлікту;</w:t>
      </w:r>
    </w:p>
    <w:p w:rsidR="0056739E" w:rsidRDefault="0056739E" w:rsidP="0056739E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ind w:left="581" w:hanging="410"/>
        <w:rPr>
          <w:sz w:val="28"/>
          <w:szCs w:val="28"/>
        </w:rPr>
      </w:pPr>
      <w:r>
        <w:rPr>
          <w:spacing w:val="-2"/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 xml:space="preserve"> метод використання посередництва;</w:t>
      </w:r>
    </w:p>
    <w:p w:rsidR="0056739E" w:rsidRDefault="0056739E" w:rsidP="0056739E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ind w:left="581" w:hanging="410"/>
        <w:rPr>
          <w:sz w:val="28"/>
          <w:szCs w:val="28"/>
        </w:rPr>
      </w:pPr>
      <w:r>
        <w:rPr>
          <w:spacing w:val="-1"/>
          <w:sz w:val="28"/>
          <w:szCs w:val="28"/>
          <w:lang w:val="uk-UA"/>
        </w:rPr>
        <w:t>г)</w:t>
      </w:r>
      <w:r>
        <w:rPr>
          <w:sz w:val="28"/>
          <w:szCs w:val="28"/>
          <w:lang w:val="uk-UA"/>
        </w:rPr>
        <w:t xml:space="preserve"> метод третейського розгляду</w:t>
      </w:r>
    </w:p>
    <w:p w:rsidR="0056739E" w:rsidRDefault="0056739E" w:rsidP="0056739E">
      <w:pPr>
        <w:widowControl w:val="0"/>
        <w:shd w:val="clear" w:color="auto" w:fill="FFFFFF"/>
        <w:autoSpaceDE w:val="0"/>
        <w:autoSpaceDN w:val="0"/>
        <w:adjustRightInd w:val="0"/>
        <w:spacing w:before="43"/>
        <w:ind w:left="24" w:right="432" w:hanging="20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42 Цей метод передбачає використання у процесі розв'язання конфлікту третьої сторони, яка намагається привести сторони до порозуміння. Про який метод розв'язання конфлікту йдеться ?</w:t>
      </w:r>
    </w:p>
    <w:p w:rsidR="0056739E" w:rsidRDefault="0056739E" w:rsidP="0056739E">
      <w:pPr>
        <w:widowControl w:val="0"/>
        <w:shd w:val="clear" w:color="auto" w:fill="FFFFFF"/>
        <w:tabs>
          <w:tab w:val="left" w:pos="3322"/>
        </w:tabs>
        <w:autoSpaceDE w:val="0"/>
        <w:autoSpaceDN w:val="0"/>
        <w:adjustRightInd w:val="0"/>
        <w:ind w:left="576" w:hanging="3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метод переговорів;</w:t>
      </w:r>
      <w:r>
        <w:rPr>
          <w:sz w:val="28"/>
          <w:szCs w:val="28"/>
          <w:lang w:val="uk-UA"/>
        </w:rPr>
        <w:tab/>
      </w:r>
    </w:p>
    <w:p w:rsidR="0056739E" w:rsidRDefault="0056739E" w:rsidP="0056739E">
      <w:pPr>
        <w:widowControl w:val="0"/>
        <w:shd w:val="clear" w:color="auto" w:fill="FFFFFF"/>
        <w:tabs>
          <w:tab w:val="left" w:pos="3322"/>
        </w:tabs>
        <w:autoSpaceDE w:val="0"/>
        <w:autoSpaceDN w:val="0"/>
        <w:adjustRightInd w:val="0"/>
        <w:ind w:left="576" w:hanging="396"/>
        <w:rPr>
          <w:sz w:val="28"/>
          <w:szCs w:val="28"/>
        </w:rPr>
      </w:pPr>
      <w:r>
        <w:rPr>
          <w:sz w:val="28"/>
          <w:szCs w:val="28"/>
          <w:lang w:val="uk-UA"/>
        </w:rPr>
        <w:t>б) метод уникнення конфлікту;</w:t>
      </w:r>
    </w:p>
    <w:p w:rsidR="0056739E" w:rsidRDefault="0056739E" w:rsidP="0056739E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ind w:left="562" w:hanging="396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t>в)</w:t>
      </w:r>
      <w:r>
        <w:rPr>
          <w:sz w:val="28"/>
          <w:szCs w:val="28"/>
          <w:lang w:val="uk-UA"/>
        </w:rPr>
        <w:t xml:space="preserve"> метод використання посередництва;</w:t>
      </w:r>
    </w:p>
    <w:p w:rsidR="0056739E" w:rsidRDefault="0056739E" w:rsidP="0056739E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ind w:left="562" w:hanging="396"/>
        <w:rPr>
          <w:sz w:val="28"/>
          <w:szCs w:val="28"/>
        </w:rPr>
      </w:pPr>
      <w:r>
        <w:rPr>
          <w:spacing w:val="-1"/>
          <w:sz w:val="28"/>
          <w:szCs w:val="28"/>
          <w:lang w:val="uk-UA"/>
        </w:rPr>
        <w:t>г)</w:t>
      </w:r>
      <w:r>
        <w:rPr>
          <w:sz w:val="28"/>
          <w:szCs w:val="28"/>
          <w:lang w:val="uk-UA"/>
        </w:rPr>
        <w:t xml:space="preserve"> метод третейського розгляду</w:t>
      </w:r>
    </w:p>
    <w:p w:rsidR="0056739E" w:rsidRDefault="0056739E" w:rsidP="0056739E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before="58"/>
        <w:ind w:right="437" w:hanging="1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43 Цей метод передбачає, що аналіз конфлікту здійснюється у чіткій відповідності нормам закону, у тому числі й міжнародного права. Про який метод розв'язання конфлікту йдеться?</w:t>
      </w:r>
    </w:p>
    <w:p w:rsidR="0056739E" w:rsidRDefault="0056739E" w:rsidP="0056739E">
      <w:pPr>
        <w:widowControl w:val="0"/>
        <w:shd w:val="clear" w:color="auto" w:fill="FFFFFF"/>
        <w:tabs>
          <w:tab w:val="left" w:pos="3312"/>
        </w:tabs>
        <w:autoSpaceDE w:val="0"/>
        <w:autoSpaceDN w:val="0"/>
        <w:adjustRightInd w:val="0"/>
        <w:spacing w:before="5"/>
        <w:ind w:left="562" w:hanging="38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метод переговорів;</w:t>
      </w:r>
      <w:r>
        <w:rPr>
          <w:sz w:val="28"/>
          <w:szCs w:val="28"/>
          <w:lang w:val="uk-UA"/>
        </w:rPr>
        <w:tab/>
      </w:r>
    </w:p>
    <w:p w:rsidR="0056739E" w:rsidRDefault="0056739E" w:rsidP="0056739E">
      <w:pPr>
        <w:widowControl w:val="0"/>
        <w:shd w:val="clear" w:color="auto" w:fill="FFFFFF"/>
        <w:tabs>
          <w:tab w:val="left" w:pos="3312"/>
        </w:tabs>
        <w:autoSpaceDE w:val="0"/>
        <w:autoSpaceDN w:val="0"/>
        <w:adjustRightInd w:val="0"/>
        <w:spacing w:before="5"/>
        <w:ind w:left="562" w:hanging="382"/>
        <w:rPr>
          <w:sz w:val="28"/>
          <w:szCs w:val="28"/>
        </w:rPr>
      </w:pPr>
      <w:r>
        <w:rPr>
          <w:sz w:val="28"/>
          <w:szCs w:val="28"/>
          <w:lang w:val="uk-UA"/>
        </w:rPr>
        <w:t>б) метод уникнення конфлікту;</w:t>
      </w:r>
    </w:p>
    <w:p w:rsidR="0056739E" w:rsidRDefault="0056739E" w:rsidP="0056739E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552" w:hanging="382"/>
        <w:rPr>
          <w:sz w:val="28"/>
          <w:szCs w:val="28"/>
        </w:rPr>
      </w:pPr>
      <w:r>
        <w:rPr>
          <w:spacing w:val="-4"/>
          <w:sz w:val="28"/>
          <w:szCs w:val="28"/>
          <w:lang w:val="uk-UA"/>
        </w:rPr>
        <w:lastRenderedPageBreak/>
        <w:t>в)</w:t>
      </w:r>
      <w:r>
        <w:rPr>
          <w:sz w:val="28"/>
          <w:szCs w:val="28"/>
          <w:lang w:val="uk-UA"/>
        </w:rPr>
        <w:t xml:space="preserve"> метод використання посередництва;</w:t>
      </w:r>
    </w:p>
    <w:p w:rsidR="0056739E" w:rsidRDefault="0056739E" w:rsidP="0056739E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552" w:hanging="382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г)</w:t>
      </w:r>
      <w:r>
        <w:rPr>
          <w:sz w:val="28"/>
          <w:szCs w:val="28"/>
          <w:lang w:val="uk-UA"/>
        </w:rPr>
        <w:t xml:space="preserve"> метод третейського розгляду</w:t>
      </w:r>
    </w:p>
    <w:p w:rsidR="0056739E" w:rsidRDefault="0056739E" w:rsidP="0056739E">
      <w:pPr>
        <w:widowControl w:val="0"/>
        <w:shd w:val="clear" w:color="auto" w:fill="FFFFFF"/>
        <w:autoSpaceDE w:val="0"/>
        <w:autoSpaceDN w:val="0"/>
        <w:adjustRightInd w:val="0"/>
        <w:spacing w:before="53"/>
        <w:ind w:left="96" w:right="19" w:hanging="13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44 Вимушена або добровільна відмова від боротьби однієї з конфліктуючих сторін за умов усвідомлення своєї неправоти, необхідності збереження добрих стосунків з опонентом або сильної залежності від нього, незначущості проблеми, з приводу якої виник конфлікт, загроза великих збитків у разі подальшого відстоювання своєї позиції. Це стратегія:</w:t>
      </w:r>
    </w:p>
    <w:p w:rsidR="0056739E" w:rsidRDefault="0056739E" w:rsidP="0056739E">
      <w:pPr>
        <w:widowControl w:val="0"/>
        <w:shd w:val="clear" w:color="auto" w:fill="FFFFFF"/>
        <w:tabs>
          <w:tab w:val="left" w:pos="2846"/>
        </w:tabs>
        <w:autoSpaceDE w:val="0"/>
        <w:autoSpaceDN w:val="0"/>
        <w:adjustRightInd w:val="0"/>
        <w:ind w:left="6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домінування;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б) співробітництва;</w:t>
      </w:r>
    </w:p>
    <w:p w:rsidR="0056739E" w:rsidRDefault="0056739E" w:rsidP="0056739E">
      <w:pPr>
        <w:widowControl w:val="0"/>
        <w:shd w:val="clear" w:color="auto" w:fill="FFFFFF"/>
        <w:tabs>
          <w:tab w:val="left" w:pos="2842"/>
        </w:tabs>
        <w:autoSpaceDE w:val="0"/>
        <w:autoSpaceDN w:val="0"/>
        <w:adjustRightInd w:val="0"/>
        <w:ind w:left="6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пристосування;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г) компромісу</w:t>
      </w:r>
    </w:p>
    <w:p w:rsidR="0056739E" w:rsidRDefault="0056739E" w:rsidP="0056739E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58"/>
        <w:ind w:left="77" w:right="43" w:hanging="9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45 Матеріальна, соціальна, політична або духовна цінність, з приводу якої виникає протиборство сторін, які прагнуть оволодіти або користуватися нею. Це:</w:t>
      </w:r>
    </w:p>
    <w:p w:rsidR="0056739E" w:rsidRDefault="0056739E" w:rsidP="0056739E">
      <w:pPr>
        <w:widowControl w:val="0"/>
        <w:shd w:val="clear" w:color="auto" w:fill="FFFFFF"/>
        <w:tabs>
          <w:tab w:val="left" w:pos="3360"/>
        </w:tabs>
        <w:autoSpaceDE w:val="0"/>
        <w:autoSpaceDN w:val="0"/>
        <w:adjustRightInd w:val="0"/>
        <w:ind w:left="619"/>
        <w:rPr>
          <w:sz w:val="28"/>
          <w:szCs w:val="28"/>
        </w:rPr>
      </w:pPr>
      <w:r>
        <w:rPr>
          <w:sz w:val="28"/>
          <w:szCs w:val="28"/>
          <w:lang w:val="uk-UA"/>
        </w:rPr>
        <w:t>а) предмет конфлікту;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б) об '</w:t>
      </w:r>
      <w:proofErr w:type="spellStart"/>
      <w:r>
        <w:rPr>
          <w:sz w:val="28"/>
          <w:szCs w:val="28"/>
          <w:lang w:val="uk-UA"/>
        </w:rPr>
        <w:t>єкт</w:t>
      </w:r>
      <w:proofErr w:type="spellEnd"/>
      <w:r>
        <w:rPr>
          <w:sz w:val="28"/>
          <w:szCs w:val="28"/>
          <w:lang w:val="uk-UA"/>
        </w:rPr>
        <w:t xml:space="preserve"> конфлікту;</w:t>
      </w:r>
    </w:p>
    <w:p w:rsidR="0056739E" w:rsidRDefault="0056739E" w:rsidP="0056739E">
      <w:pPr>
        <w:widowControl w:val="0"/>
        <w:shd w:val="clear" w:color="auto" w:fill="FFFFFF"/>
        <w:tabs>
          <w:tab w:val="left" w:pos="3355"/>
        </w:tabs>
        <w:autoSpaceDE w:val="0"/>
        <w:autoSpaceDN w:val="0"/>
        <w:adjustRightInd w:val="0"/>
        <w:ind w:left="614"/>
        <w:rPr>
          <w:sz w:val="28"/>
          <w:szCs w:val="28"/>
        </w:rPr>
      </w:pPr>
      <w:r>
        <w:rPr>
          <w:sz w:val="28"/>
          <w:szCs w:val="28"/>
          <w:lang w:val="uk-UA"/>
        </w:rPr>
        <w:t>в) умова конфлікту;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г) конфліктна цінність.</w:t>
      </w:r>
    </w:p>
    <w:p w:rsidR="0056739E" w:rsidRDefault="0056739E" w:rsidP="0056739E">
      <w:pPr>
        <w:widowControl w:val="0"/>
        <w:shd w:val="clear" w:color="auto" w:fill="FFFFFF"/>
        <w:tabs>
          <w:tab w:val="left" w:pos="2842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46 Які з нижче перелічених позицій виділяють головний статус людини?</w:t>
      </w:r>
    </w:p>
    <w:p w:rsidR="0056739E" w:rsidRDefault="0056739E" w:rsidP="0056739E">
      <w:pPr>
        <w:widowControl w:val="0"/>
        <w:shd w:val="clear" w:color="auto" w:fill="FFFFFF"/>
        <w:tabs>
          <w:tab w:val="left" w:pos="2842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а) молода;</w:t>
      </w:r>
      <w:r>
        <w:rPr>
          <w:sz w:val="28"/>
          <w:szCs w:val="28"/>
          <w:lang w:val="uk-UA"/>
        </w:rPr>
        <w:tab/>
        <w:t>в) студентка;</w:t>
      </w:r>
    </w:p>
    <w:p w:rsidR="0056739E" w:rsidRDefault="0056739E" w:rsidP="0056739E">
      <w:pPr>
        <w:widowControl w:val="0"/>
        <w:shd w:val="clear" w:color="auto" w:fill="FFFFFF"/>
        <w:tabs>
          <w:tab w:val="left" w:pos="2842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б) українка;</w:t>
      </w:r>
      <w:r>
        <w:rPr>
          <w:sz w:val="28"/>
          <w:szCs w:val="28"/>
          <w:lang w:val="uk-UA"/>
        </w:rPr>
        <w:tab/>
        <w:t>г) католичка;</w:t>
      </w:r>
    </w:p>
    <w:p w:rsidR="0056739E" w:rsidRDefault="0056739E" w:rsidP="0056739E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в) одружена</w:t>
      </w:r>
    </w:p>
    <w:p w:rsidR="0056739E" w:rsidRDefault="0056739E" w:rsidP="0056739E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47 Хто з соціологів ввів поняття </w:t>
      </w:r>
      <w:proofErr w:type="spellStart"/>
      <w:r>
        <w:rPr>
          <w:sz w:val="28"/>
          <w:szCs w:val="28"/>
          <w:lang w:val="uk-UA"/>
        </w:rPr>
        <w:t>девіації</w:t>
      </w:r>
      <w:proofErr w:type="spellEnd"/>
      <w:r>
        <w:rPr>
          <w:sz w:val="28"/>
          <w:szCs w:val="28"/>
          <w:lang w:val="uk-UA"/>
        </w:rPr>
        <w:t xml:space="preserve"> у соціологічну систему знання?</w:t>
      </w:r>
    </w:p>
    <w:p w:rsidR="0056739E" w:rsidRDefault="0056739E" w:rsidP="0056739E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а) Макс Вебер;</w:t>
      </w:r>
    </w:p>
    <w:p w:rsidR="0056739E" w:rsidRDefault="0056739E" w:rsidP="0056739E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б) </w:t>
      </w:r>
      <w:proofErr w:type="spellStart"/>
      <w:r>
        <w:rPr>
          <w:sz w:val="28"/>
          <w:szCs w:val="28"/>
          <w:lang w:val="uk-UA"/>
        </w:rPr>
        <w:t>Герберт</w:t>
      </w:r>
      <w:proofErr w:type="spellEnd"/>
      <w:r>
        <w:rPr>
          <w:sz w:val="28"/>
          <w:szCs w:val="28"/>
          <w:lang w:val="uk-UA"/>
        </w:rPr>
        <w:t xml:space="preserve"> Спенсер;</w:t>
      </w:r>
    </w:p>
    <w:p w:rsidR="0056739E" w:rsidRDefault="0056739E" w:rsidP="0056739E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в) Еміль Дюркгейм</w:t>
      </w:r>
    </w:p>
    <w:p w:rsidR="0056739E" w:rsidRDefault="0056739E" w:rsidP="0056739E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48 Тип девіантної поведінки за якого людина, відкидаючи суспільні цінності, цілі та засоби їх реалізації, активно їм протидіє, прагне замінити їх новими – це:</w:t>
      </w:r>
    </w:p>
    <w:p w:rsidR="0056739E" w:rsidRDefault="0056739E" w:rsidP="0056739E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552" w:hanging="38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а) конформізм;</w:t>
      </w:r>
    </w:p>
    <w:p w:rsidR="0056739E" w:rsidRDefault="0056739E" w:rsidP="0056739E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552" w:hanging="38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б) </w:t>
      </w:r>
      <w:proofErr w:type="spellStart"/>
      <w:r>
        <w:rPr>
          <w:sz w:val="28"/>
          <w:szCs w:val="28"/>
          <w:lang w:val="uk-UA"/>
        </w:rPr>
        <w:t>ескейпізм</w:t>
      </w:r>
      <w:proofErr w:type="spellEnd"/>
      <w:r>
        <w:rPr>
          <w:sz w:val="28"/>
          <w:szCs w:val="28"/>
          <w:lang w:val="uk-UA"/>
        </w:rPr>
        <w:t>;</w:t>
      </w:r>
    </w:p>
    <w:p w:rsidR="0056739E" w:rsidRDefault="0056739E" w:rsidP="0056739E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ind w:left="552" w:hanging="38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в) інноваційна</w:t>
      </w:r>
    </w:p>
    <w:p w:rsidR="0056739E" w:rsidRDefault="0056739E" w:rsidP="0056739E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49 Що вивчає соціологія управління?</w:t>
      </w:r>
    </w:p>
    <w:p w:rsidR="0056739E" w:rsidRDefault="0056739E" w:rsidP="0056739E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а) суспільство;</w:t>
      </w:r>
    </w:p>
    <w:p w:rsidR="0056739E" w:rsidRDefault="0056739E" w:rsidP="0056739E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б) спільноти;</w:t>
      </w:r>
    </w:p>
    <w:p w:rsidR="0056739E" w:rsidRDefault="0056739E" w:rsidP="0056739E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в)управлінські відносини і проблеми</w:t>
      </w:r>
    </w:p>
    <w:p w:rsidR="0056739E" w:rsidRDefault="0056739E" w:rsidP="0056739E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50 Що розуміється під соціологією управління?</w:t>
      </w:r>
    </w:p>
    <w:p w:rsidR="0056739E" w:rsidRDefault="0056739E" w:rsidP="0056739E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а) система знань;</w:t>
      </w:r>
    </w:p>
    <w:p w:rsidR="0056739E" w:rsidRDefault="0056739E" w:rsidP="0056739E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б) науковий напрямок;</w:t>
      </w:r>
    </w:p>
    <w:p w:rsidR="0056739E" w:rsidRDefault="0056739E" w:rsidP="0056739E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в) галузь соціології</w:t>
      </w:r>
    </w:p>
    <w:p w:rsidR="002B441D" w:rsidRDefault="002B441D"/>
    <w:sectPr w:rsidR="002B4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9D"/>
    <w:rsid w:val="002B441D"/>
    <w:rsid w:val="003E0B9D"/>
    <w:rsid w:val="0056739E"/>
    <w:rsid w:val="009B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954AF-FB0C-4CEA-B2C9-169951A4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739E"/>
    <w:pPr>
      <w:widowControl w:val="0"/>
      <w:shd w:val="clear" w:color="auto" w:fill="FFFFFF"/>
      <w:tabs>
        <w:tab w:val="left" w:pos="408"/>
        <w:tab w:val="left" w:pos="2774"/>
      </w:tabs>
      <w:autoSpaceDE w:val="0"/>
      <w:autoSpaceDN w:val="0"/>
      <w:adjustRightInd w:val="0"/>
      <w:spacing w:before="250"/>
      <w:ind w:right="2304"/>
      <w:jc w:val="center"/>
    </w:pPr>
    <w:rPr>
      <w:sz w:val="28"/>
      <w:szCs w:val="20"/>
      <w:lang w:val="uk-UA"/>
    </w:rPr>
  </w:style>
  <w:style w:type="character" w:customStyle="1" w:styleId="a4">
    <w:name w:val="Заголовок Знак"/>
    <w:basedOn w:val="a0"/>
    <w:link w:val="a3"/>
    <w:rsid w:val="0056739E"/>
    <w:rPr>
      <w:rFonts w:ascii="Times New Roman" w:eastAsia="Times New Roman" w:hAnsi="Times New Roman" w:cs="Times New Roman"/>
      <w:sz w:val="28"/>
      <w:szCs w:val="20"/>
      <w:shd w:val="clear" w:color="auto" w:fill="FFFFFF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56739E"/>
    <w:pPr>
      <w:widowControl w:val="0"/>
      <w:shd w:val="clear" w:color="auto" w:fill="FFFFFF"/>
      <w:tabs>
        <w:tab w:val="left" w:pos="811"/>
        <w:tab w:val="left" w:pos="3936"/>
      </w:tabs>
      <w:autoSpaceDE w:val="0"/>
      <w:autoSpaceDN w:val="0"/>
      <w:adjustRightInd w:val="0"/>
      <w:ind w:left="614"/>
    </w:pPr>
    <w:rPr>
      <w:sz w:val="28"/>
      <w:szCs w:val="1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56739E"/>
    <w:rPr>
      <w:rFonts w:ascii="Times New Roman" w:eastAsia="Times New Roman" w:hAnsi="Times New Roman" w:cs="Times New Roman"/>
      <w:sz w:val="28"/>
      <w:szCs w:val="18"/>
      <w:shd w:val="clear" w:color="auto" w:fill="FFFFFF"/>
      <w:lang w:val="uk-UA" w:eastAsia="ru-RU"/>
    </w:rPr>
  </w:style>
  <w:style w:type="paragraph" w:styleId="a7">
    <w:name w:val="Block Text"/>
    <w:basedOn w:val="a"/>
    <w:semiHidden/>
    <w:unhideWhenUsed/>
    <w:rsid w:val="0056739E"/>
    <w:pPr>
      <w:widowControl w:val="0"/>
      <w:shd w:val="clear" w:color="auto" w:fill="FFFFFF"/>
      <w:tabs>
        <w:tab w:val="left" w:pos="461"/>
      </w:tabs>
      <w:autoSpaceDE w:val="0"/>
      <w:autoSpaceDN w:val="0"/>
      <w:adjustRightInd w:val="0"/>
      <w:spacing w:before="48"/>
      <w:ind w:left="24" w:right="427" w:hanging="204"/>
      <w:jc w:val="both"/>
    </w:pPr>
    <w:rPr>
      <w:sz w:val="2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1745</Words>
  <Characters>9949</Characters>
  <Application>Microsoft Office Word</Application>
  <DocSecurity>0</DocSecurity>
  <Lines>82</Lines>
  <Paragraphs>23</Paragraphs>
  <ScaleCrop>false</ScaleCrop>
  <Company/>
  <LinksUpToDate>false</LinksUpToDate>
  <CharactersWithSpaces>11671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2020-05-03T13:20:00Z</dcterms:created>
  <dcterms:modified xsi:type="dcterms:W3CDTF">2020-05-03T13:32:00Z</dcterms:modified>
</cp:coreProperties>
</file>