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E7E" w:rsidRPr="00101E7E" w:rsidRDefault="00101E7E" w:rsidP="00101E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</w:pPr>
      <w:r w:rsidRPr="00101E7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uk-UA" w:eastAsia="ru-RU"/>
        </w:rPr>
        <w:t>Тема: Українські землі у роки І світової війни (1900-1914 роки)</w:t>
      </w:r>
    </w:p>
    <w:p w:rsidR="00FB225A" w:rsidRPr="00101E7E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 </w:t>
      </w:r>
      <w:r w:rsidR="00FB225A" w:rsidRPr="00101E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Які українські землі під час Першої світової війни в 1914 р. було окуповано російськими військами?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Західне Поділля, Східну Волинь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Холмщину, Західну Волинь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Східну Галичину, Північну Буковину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Закарпаття, Мармарощину</w:t>
      </w:r>
    </w:p>
    <w:p w:rsidR="00FB225A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 </w:t>
      </w:r>
      <w:r w:rsidR="00FB225A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уривку з історичного джерела</w:t>
      </w:r>
      <w:r w:rsidR="00FB225A"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B225A" w:rsidRPr="003E05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Москвофіли-інтелігенти на кожному кроці показували радість з приводу вступу до Львова російських військ та намагалися їм допомогти</w:t>
      </w:r>
      <w:r w:rsidR="00FB225A"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відображено події в Східній Галичині в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1900 р.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1907 р.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 р.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1918 р.</w:t>
      </w:r>
    </w:p>
    <w:p w:rsidR="00FB225A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3 </w:t>
      </w:r>
      <w:r w:rsidR="00FB225A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Результат якої події Першої світової війни дав змогу правлячим колам Росії реалізувати стратегію </w:t>
      </w:r>
      <w:r w:rsidR="00FB225A"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«…</w:t>
      </w:r>
      <w:r w:rsidR="00FB225A" w:rsidRPr="003E05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злиття землі Ярослава Осмомисла, князів Данила і Романа з Імперією в політичному та національному відношеннях</w:t>
      </w:r>
      <w:r w:rsidR="00FB225A"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…»?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Галицької битви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Карпатської операції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Ґорліцького прориву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Брусиловського прориву</w:t>
      </w:r>
    </w:p>
    <w:p w:rsidR="00FB225A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4 </w:t>
      </w:r>
      <w:r w:rsidR="00FB225A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Створення легіону Українських січових стрільців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спричинено формуванням «Вільного козацтва».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 складовою процесу «українізації» частин російської армії.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відбулося за ініціативи Головної української ради.</w:t>
      </w:r>
    </w:p>
    <w:p w:rsidR="00FB225A" w:rsidRPr="003E050D" w:rsidRDefault="00FB225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зумовлено проголошенням Західноукраїнської Народної Республіки.</w:t>
      </w:r>
    </w:p>
    <w:p w:rsidR="009F2483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5 </w:t>
      </w:r>
      <w:r w:rsidR="009F2483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соціально-економічного розвитку українських земель періоду Першої світової війни було характерним</w:t>
      </w:r>
    </w:p>
    <w:p w:rsidR="009F2483" w:rsidRPr="003E050D" w:rsidRDefault="009F2483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зростання виробництва сільгосппродукції.</w:t>
      </w:r>
    </w:p>
    <w:p w:rsidR="009F2483" w:rsidRPr="003E050D" w:rsidRDefault="009F2483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посилення інфляційних процесів в економіці.</w:t>
      </w:r>
    </w:p>
    <w:p w:rsidR="009F2483" w:rsidRPr="003E050D" w:rsidRDefault="009F2483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виробництва продуктів нафтопереробки.</w:t>
      </w:r>
    </w:p>
    <w:p w:rsidR="009F2483" w:rsidRPr="003E050D" w:rsidRDefault="009F2483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ліквідування механізмів державного регулювання економіки.</w:t>
      </w:r>
    </w:p>
    <w:p w:rsidR="00646590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6 </w:t>
      </w:r>
      <w:r w:rsidR="00646590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Бойові дії на українських землях у роки Першої світової війни розпочалися в</w:t>
      </w:r>
    </w:p>
    <w:p w:rsidR="00646590" w:rsidRPr="003E050D" w:rsidRDefault="00646590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 р.</w:t>
      </w:r>
    </w:p>
    <w:p w:rsidR="00646590" w:rsidRPr="003E050D" w:rsidRDefault="00646590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1915 р.</w:t>
      </w:r>
    </w:p>
    <w:p w:rsidR="00646590" w:rsidRPr="003E050D" w:rsidRDefault="00646590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 р.</w:t>
      </w:r>
    </w:p>
    <w:p w:rsidR="00646590" w:rsidRPr="003E050D" w:rsidRDefault="00646590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 р.</w:t>
      </w:r>
    </w:p>
    <w:p w:rsidR="00646590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7 </w:t>
      </w:r>
      <w:r w:rsidR="00646590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Прочитайте уривок з історичного джерела та виконайте завдання.</w:t>
      </w:r>
    </w:p>
    <w:p w:rsidR="00646590" w:rsidRPr="003E050D" w:rsidRDefault="00646590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E05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Надходить важка історична хвиля. Вирішується доля держав і народів. Нічого не вдіяли всі зусилля дипломатії, щоб утримати мир у Європі… Війни хоче цар російський, самодержавний володар імперії, яка є історичним ворогом України… Історичний ворог України не може спокійно дивитися, що не вся Україна в його руках…»</w:t>
      </w:r>
    </w:p>
    <w:p w:rsidR="00646590" w:rsidRPr="003E050D" w:rsidRDefault="00646590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уривку йдеться про переддень</w:t>
      </w:r>
    </w:p>
    <w:p w:rsidR="00646590" w:rsidRPr="003E050D" w:rsidRDefault="00646590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балканських війн 1912–1913 рр.</w:t>
      </w:r>
    </w:p>
    <w:p w:rsidR="00646590" w:rsidRPr="003E050D" w:rsidRDefault="00646590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 світової війни 1914–1918 рр.</w:t>
      </w:r>
    </w:p>
    <w:p w:rsidR="00646590" w:rsidRPr="003E050D" w:rsidRDefault="00646590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першої війни радянської Росії з УНР 1917–1918 рр.</w:t>
      </w:r>
    </w:p>
    <w:p w:rsidR="00646590" w:rsidRPr="003E050D" w:rsidRDefault="00646590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польсько-радянської війни 1920–1921 рр.</w:t>
      </w:r>
    </w:p>
    <w:p w:rsidR="006F3F9A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8 </w:t>
      </w:r>
      <w:r w:rsidR="006F3F9A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Укажіть один із напрямів діяльності Союзу визволення України, що існував у 1914-1918 рр.</w:t>
      </w:r>
    </w:p>
    <w:p w:rsidR="006F3F9A" w:rsidRPr="003E050D" w:rsidRDefault="006F3F9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 легіону Українських січових стрільців</w:t>
      </w:r>
    </w:p>
    <w:p w:rsidR="006F3F9A" w:rsidRPr="003E050D" w:rsidRDefault="006F3F9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координація акцій української громади в Державній Думі</w:t>
      </w:r>
    </w:p>
    <w:p w:rsidR="006F3F9A" w:rsidRPr="003E050D" w:rsidRDefault="006F3F9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громадських організацій з допомоги біженцям</w:t>
      </w:r>
    </w:p>
    <w:p w:rsidR="006F3F9A" w:rsidRPr="003E050D" w:rsidRDefault="006F3F9A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допомога військовополоненим українцям</w:t>
      </w:r>
    </w:p>
    <w:p w:rsidR="00E02A1B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9 </w:t>
      </w:r>
      <w:r w:rsidR="00E02A1B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Створення добровольчого легіону Українських січових стрільців у складі австро-угорської армії ініціювала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Директорія УНР.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Рада народних комісарів.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</w:t>
      </w:r>
      <w:proofErr w:type="gramEnd"/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українська рада.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 Центральна Рада.</w:t>
      </w:r>
    </w:p>
    <w:p w:rsidR="00E02A1B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10 </w:t>
      </w:r>
      <w:r w:rsidR="00E02A1B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Установіть відповідність між прізвищем діяча та фактом його біографії.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Бобринський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Є. Чикаленко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Міхновський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Левицький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з організаторів Союзу визволення України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фундатор Української народної партії (УНП)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засновник київських газет «Громадська думка» і «Рада»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Галицько-Буковинський генерал-губернатор у 1914–1915 рр.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Головної української ради</w:t>
      </w:r>
    </w:p>
    <w:p w:rsidR="00E02A1B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11 </w:t>
      </w:r>
      <w:r w:rsidR="00E02A1B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який період Першої світової війни граф Г. Бобринський мав можливість реалізувати свою обіцянку: </w:t>
      </w:r>
      <w:r w:rsidR="00E02A1B" w:rsidRPr="003E05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«…Галичина і Лемківщина – споконвічно частина єдиної великої Русі… Я буду вводити тут російську мову, закон і устрій…»</w:t>
      </w:r>
      <w:r w:rsidR="00E02A1B"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серпень 1914 р. – червень 1915 р.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серпень 1915 р. – липень 1916 р.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липень 1916 р. – лютий 1917 р.</w:t>
      </w:r>
    </w:p>
    <w:p w:rsidR="00E02A1B" w:rsidRPr="003E050D" w:rsidRDefault="00E02A1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березень 1917 р. – квітень 1918 р.</w:t>
      </w:r>
    </w:p>
    <w:p w:rsidR="00C75616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12 </w:t>
      </w:r>
      <w:r w:rsidR="00C75616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Яка організація в роки Першої світової війни виступила з такою відозвою: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«…Перемога Австро-Угорської монархії буде нашою перемогою. І чим більша буде поразка Росії, тим швидше проб’є година визволення України… Нехай на руїнах царської імперії зійде сонце вільної України!..»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Революційна українська партія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Товариство українських поступовців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Карпато-руський визвольний комітет</w:t>
      </w:r>
    </w:p>
    <w:p w:rsidR="00C75616" w:rsidRPr="003E050D" w:rsidRDefault="0078652B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="00C75616"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C75616"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 українська рада</w:t>
      </w:r>
    </w:p>
    <w:p w:rsidR="00C75616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13 </w:t>
      </w:r>
      <w:r w:rsidR="00C75616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Напередодні Першої світової війни українські землі перебували в складі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Росії та Румунії.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Румунії та Польщі.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Польщі та Австро-Угорщини.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Австро-Угорщини та Росії.</w:t>
      </w:r>
    </w:p>
    <w:p w:rsidR="00C75616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14 </w:t>
      </w:r>
      <w:r w:rsidR="00C75616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якому році в ході Першої світової війни російськими військами було захоплено Львів?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 р.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1915 р.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 р.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 р.</w:t>
      </w:r>
    </w:p>
    <w:p w:rsidR="00C75616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15 </w:t>
      </w:r>
      <w:r w:rsidR="00C75616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 українські землі під час Першої світової війни було окуповано російськими військами в 1914 р.?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Холмщину, Західну Волинь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Східну Галичину, Північну Буковину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Західне Поділля, Східну Волинь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Закарпаття, Марморощину</w:t>
      </w:r>
    </w:p>
    <w:p w:rsidR="00C75616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16 </w:t>
      </w:r>
      <w:r w:rsidR="00C75616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Яка подія дала поштовх до створення легіону Українських січових стрільців?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початок Першої світової війни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 Української Центральної Ради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повалення самодержавства в Російській імперії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786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проголошення Української Народної Республіки</w:t>
      </w:r>
    </w:p>
    <w:p w:rsidR="00C75616" w:rsidRPr="003E050D" w:rsidRDefault="009249E5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17 </w:t>
      </w:r>
      <w:r w:rsidR="00C75616" w:rsidRPr="003E05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Установіть відповідність між назвами партій кінця XIX — початку XX ст. та їхніми характеристиками.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Русько-українська радикальна партія (РУРП)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 національно-демократичня партія (УНДП)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Революційна українська партія (РУП)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Українська народна партія (УНП)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провідна партія Галичини, центральне місце в програмі якої займала ідея створення української автономії в імперії Габсбургів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партія Наддніпрянської України соціал-демократичного напряму, що виступала за парламентаризм і федералізм як засоби забезпечення автономії України в складі Росії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перша українська політична партія, в програмі якої закріплено та обґрунтовано постулат політичної самостійності України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партія Наддніпрянської України самостійницького напряму, яка об'єднувала національних радикалів навколо ідеї боротьби за створення незалежної України</w:t>
      </w:r>
    </w:p>
    <w:p w:rsidR="00C75616" w:rsidRPr="003E050D" w:rsidRDefault="00C75616" w:rsidP="003E0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05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3E0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перша українська політична партія Наддніпрянської України, програмним документом якої стала брошура «Самостійна Україна» М. Міхновського</w:t>
      </w:r>
    </w:p>
    <w:p w:rsidR="00985ABD" w:rsidRPr="00985ABD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18 </w:t>
      </w:r>
      <w:r w:rsidR="00985ABD" w:rsidRPr="00985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Політична організація емігрантів із Наддніпрянської України, створена у Львові на початку Першої світової війни, що проголосила метою своєї діяльності побудову самостійної соборної Української держави, — це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Головна українська рада.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визволення України.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Карпато-руський визвольний комітет.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Товариство українських поступовців.</w:t>
      </w:r>
    </w:p>
    <w:p w:rsidR="00985ABD" w:rsidRPr="00985ABD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19 </w:t>
      </w:r>
      <w:r w:rsidR="00985ABD" w:rsidRPr="00985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«Галицько-Буковинське генерал-губернаторство» — це адміністративно-територіальна одиниця, створена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владою Австро-Угорщини </w:t>
      </w:r>
      <w:proofErr w:type="gramStart"/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початку</w:t>
      </w:r>
      <w:proofErr w:type="gramEnd"/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Першої світової війни на вимогу Головної української ради та Союзу визволення України.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урядом Російської імперії для управління окупованими російською армією під час Першої світової війни землями Австро-Угорщини.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командуванням Німеччини та Австро-Угорщини, оборона якої в роки Першої світової війни покладалася на Українських січових стрільців.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урядом Німеччини на українських землях Австро-Угорської та Російської імперій після завершення Першої світової війни.</w:t>
      </w:r>
    </w:p>
    <w:p w:rsidR="00985ABD" w:rsidRPr="00985ABD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20 </w:t>
      </w:r>
      <w:r w:rsidR="00985ABD" w:rsidRPr="00985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Головна українська рада в серпні 1914 р. закликала українців Галичини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підтримати Австро-Угорщину, «...бо ідучи війною, Росія грозить загином українському життю, яке знайшло охорону в австрійській державі...»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 нейтральними, тому що жодна з воюючих сторін «...не може викликати співчуття ні цілями, ні способами боротьби...»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виступити проти Австро-Угорщини та Росії, щоб вибороти «...єдину, самостійну Україну від Карпатів аж по Кавказ...»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підтримати Росію й чесно, «...не піддаючись на провокації, виконати свій обов’язок громадян Росії до кінця...»</w:t>
      </w:r>
    </w:p>
    <w:p w:rsidR="00985ABD" w:rsidRPr="00985ABD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21 </w:t>
      </w:r>
      <w:r w:rsidR="00985ABD" w:rsidRPr="00985A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Формування в роки Першої світової війни легіону Українських січових стрільців засвідчило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лояльність українців Галичини до австро-угорської монархії.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впливовість москвофілів у політичному житті Галичини.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непідготованість Австро-Угорщини до ведення війни на два фронти.</w:t>
      </w:r>
    </w:p>
    <w:p w:rsidR="00985ABD" w:rsidRPr="00985ABD" w:rsidRDefault="00985ABD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приєднання України </w:t>
      </w:r>
      <w:proofErr w:type="gramStart"/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Четверного союзу</w:t>
      </w:r>
      <w:proofErr w:type="gramEnd"/>
      <w:r w:rsidRPr="00985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Центральних держав.</w:t>
      </w:r>
    </w:p>
    <w:p w:rsidR="00D73C68" w:rsidRPr="00D73C68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22 </w:t>
      </w:r>
      <w:r w:rsidR="00D73C68" w:rsidRPr="00D73C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яку операцію російських військ Південно-Західного фронту часів Першої світової війни йдеться в цитованому документ</w:t>
      </w:r>
      <w:r w:rsidR="00D73C68" w:rsidRPr="00D7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і:</w:t>
      </w:r>
      <w:r w:rsidR="00D73C68" w:rsidRPr="0014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3C68"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«У порівнянні з надіями, що покладалися на цей фронт навесні 1916 р., його наступ перевершив усі очікування. Він виконав поставлене завдання — врятувати Італію від розгрому... полегшив становище англійців і французів на фронті, змусив Румунію стати на наш бік і зіпсував усі плани й наміри австро-угорців і німців на цей рік»</w:t>
      </w:r>
      <w:r w:rsidR="00D73C68" w:rsidRPr="00D7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73C68" w:rsidRPr="00D73C68" w:rsidRDefault="00D73C68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D7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Галицьку битву</w:t>
      </w:r>
    </w:p>
    <w:p w:rsidR="00D73C68" w:rsidRPr="00D73C68" w:rsidRDefault="00D73C68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D7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Горліцький прорив</w:t>
      </w:r>
    </w:p>
    <w:p w:rsidR="00D73C68" w:rsidRPr="00D73C68" w:rsidRDefault="00D73C68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D7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Перемишльську битву</w:t>
      </w:r>
    </w:p>
    <w:p w:rsidR="00D73C68" w:rsidRPr="00D73C68" w:rsidRDefault="00D73C68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D73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Брусиловський прорив</w:t>
      </w:r>
    </w:p>
    <w:p w:rsidR="00EE471F" w:rsidRPr="00EE471F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23 </w:t>
      </w:r>
      <w:r w:rsidR="00EE471F" w:rsidRPr="00EE4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Напередодні Першої світової війни Австро-Угорщина претендувала на володіння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Волинню та Поділлям.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Донбасом і Придніпров’ям.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Північною Буковиною та Бессарабією.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Східною Галичиною та Північною Буковиною.</w:t>
      </w:r>
    </w:p>
    <w:p w:rsidR="00101E7E" w:rsidRDefault="00101E7E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101E7E" w:rsidRDefault="00101E7E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EE471F" w:rsidRPr="00EE471F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 xml:space="preserve">24 </w:t>
      </w:r>
      <w:r w:rsidR="00EE471F" w:rsidRPr="00EE4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Коли відбувалися події, згадувані в уривку з історичного документа?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«...Наші праві націоналісти в особі графа Бобринського, посівши адміністративні посади в «П’ємонті українства», почали переслідувати український національний рух і силоміць навертати уніатів до православ’я. Тяжке враження справив арешт митрополита А. Шептицького… Все сприяло наростанню ворожості місцевого населення до переможців»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1905—1907 рр.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1908—1913 рр.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1914—1915 рр.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1916—1917 рр.</w:t>
      </w:r>
    </w:p>
    <w:p w:rsidR="00EE471F" w:rsidRPr="00EE471F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25 </w:t>
      </w:r>
      <w:r w:rsidR="00EE471F" w:rsidRPr="00EE4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кого з історичних діячів и</w:t>
      </w:r>
      <w:r w:rsidR="00EE471F" w:rsidRPr="00EE471F"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ru-RU"/>
        </w:rPr>
        <w:t>̆</w:t>
      </w:r>
      <w:r w:rsidR="00EE471F" w:rsidRPr="00EE4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деться: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«Співзасновник Украі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нськоі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національно-демократичноі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партіі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(УНДП), згодом 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голова. Обирався послом до австріи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̆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ського парламенту та галицького краи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̆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ового сеи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̆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му. </w:t>
      </w:r>
      <w:proofErr w:type="gramStart"/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роки</w:t>
      </w:r>
      <w:proofErr w:type="gramEnd"/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Першоі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світовоі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віи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̆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 очолював Головну украі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нську раду, а згодом Загальну украі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нську раду. Після проголошення ЗУНР став головою 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</w:t>
      </w:r>
      <w:r w:rsidRPr="001411F4">
        <w:rPr>
          <w:rFonts w:ascii="Cambria Math" w:eastAsia="Times New Roman" w:hAnsi="Cambria Math" w:cs="Times New Roman"/>
          <w:i/>
          <w:iCs/>
          <w:color w:val="000000"/>
          <w:sz w:val="24"/>
          <w:szCs w:val="24"/>
          <w:lang w:eastAsia="ru-RU"/>
        </w:rPr>
        <w:t>̈</w:t>
      </w: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першого уряду»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Шептицького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Левицького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Бобринського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Трильовського</w:t>
      </w:r>
    </w:p>
    <w:p w:rsidR="00EE471F" w:rsidRPr="00EE471F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26 </w:t>
      </w:r>
      <w:r w:rsidR="00EE471F" w:rsidRPr="00EE4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Яка країна на початку XX ст. визначила свої зовнішньополітичні пріоритети таким чином: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«...твердо приймаються такі завдання на найближчі роки: 1) приєднати західні землі та належною поступовістю викорінити тут мазепинський дух; 2) заволодіти протоками, які мають для нас виключне стратегічне значення для виходу нашого флоту з Чорного моря до Середземного»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Росія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Румунія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Німеччина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Австро-Угорщина</w:t>
      </w:r>
    </w:p>
    <w:p w:rsidR="00EE471F" w:rsidRPr="00EE471F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27 </w:t>
      </w:r>
      <w:r w:rsidR="00EE471F" w:rsidRPr="00EE4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Легіон Українських січових стрільців — це військова частина, створена за ініціативи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Союзу визволення України у складі німецької армії, що діяла проти румунської армії у 1914—1916 рр.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Головної української ради у складі австрійської армії, що діяла проти російської армії у 1914—1918 рр.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Карпато-руського визвольного комітету у складі російської армії, що діяла проти австрійської армії у 1915—1917 рр.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 українських поступовців, що діяла як проти російської, так і проти німецької армій у 1916—1918 рр.</w:t>
      </w:r>
    </w:p>
    <w:p w:rsidR="00EE471F" w:rsidRPr="00EE471F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28 </w:t>
      </w:r>
      <w:r w:rsidR="00EE471F" w:rsidRPr="00EE4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ході Першої світової війни Товариство українських поступовців закликало українців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підтримати Троїстий союз, «...бо ідучи війною, Росія грозить загином українському життю, яке знайшло охорону в австрійській державі».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бути нейтральними, тому що жодна з воюючих сторін «...не може викликати співчуття ні цілями, ні способами боротьби».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виступити проти Антанти й Троїстого союзу, щоб вибороти «...єдину, самостійну Україну від Карпатів аж по Кавказ».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підтримати Антанту й чесно, «...не піддаючись на провокації, виконати свій обов’язок громадян Росії до кінця».</w:t>
      </w:r>
    </w:p>
    <w:p w:rsidR="00EE471F" w:rsidRPr="00EE471F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29 </w:t>
      </w:r>
      <w:r w:rsidR="00EE471F" w:rsidRPr="00EE47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Легіон Українських січових стрільців — це військова частина, створена за ініціативи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Союзу визволення України у складі німецької армії, що діяла проти румунської армії у 1914—1916 рр.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Головної української ради у складі австрійської армії, що діяла проти російської армії у 1914—1918 рр.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Карпато-руського визвольного комітету у складі російської армії, що діяла проти австрійської армії у 1915—1917 рр.</w:t>
      </w:r>
    </w:p>
    <w:p w:rsidR="00EE471F" w:rsidRPr="00EE471F" w:rsidRDefault="00EE471F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EE47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Товариства українських поступовців, що діяла як проти російської, так і проти німецької армій у 1916—1918 рр.</w:t>
      </w:r>
    </w:p>
    <w:p w:rsidR="001411F4" w:rsidRPr="001411F4" w:rsidRDefault="009249E5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 xml:space="preserve">30 </w:t>
      </w:r>
      <w:r w:rsidR="001411F4" w:rsidRPr="00141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Укажіть період, протягом якого німецькі та австро-угорські війська здійснили Горлицький прорив.</w:t>
      </w:r>
    </w:p>
    <w:p w:rsidR="001411F4" w:rsidRPr="001411F4" w:rsidRDefault="001411F4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4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вересень 1914 р.</w:t>
      </w:r>
    </w:p>
    <w:p w:rsidR="001411F4" w:rsidRPr="001411F4" w:rsidRDefault="001411F4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14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травень 1915 р.</w:t>
      </w:r>
    </w:p>
    <w:p w:rsidR="001411F4" w:rsidRPr="001411F4" w:rsidRDefault="001411F4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4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червень 1916 р.</w:t>
      </w:r>
    </w:p>
    <w:p w:rsidR="001411F4" w:rsidRPr="001411F4" w:rsidRDefault="001411F4" w:rsidP="00141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11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Pr="00141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серпень 1917 р.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31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Сутність організації Союз визволення України (СВУ):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політична організація, створена на початку Першої світової війни айстро-угорською владою для антиросійської пропаганди;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Б) політична організація, створена на початку Першої світової війни у Києві для пропаганди ідей самостійності України;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В) політична організація, створена на початку Першої світової війни у Львові емігрантами з Наддніпрянщини для пропаганди ідей самостійності України;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Г) політична організація, створена на початку Першої світової війни українцями за допомогою Росії для анти австрійської пропаганди.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32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Як під час Першої світової війни змінилися ціни для селян?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вигідно змінювалися;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Б) давали можливість збагатитися;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В) невигідно змінювалися;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Г) сприяли успішному розвитку.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9249E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C74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Ставлення до війни Товариства українських поступовців, викладене ними в декларації «Наша опозиція» (1916 р.):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закликали до підтримки у війні держав Антанти, оскільки перемога Росії змінить її ставлення до українського питання;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Б) заклик до підтримки у війні держави Четверного союзу, оскільки Росія ігнорує українське питання;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В) переконання російського суспільства у лояльності українців і їх готовності чесно використати свій обов'язок перед Російською державою; 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Г) проголошення нейтральної позиції українського руху до обох воюючих сторін, оскільки «жодна з них не могла викликати співчуття ні цілями, ані способами боротьби».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4 Прочитайте визначення й укажіть поняття, що відповідає його змісту.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«Тимчасове захоплення збройними силами однієї держави території іншої держави».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агресія;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Б) анексія;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В) контрибуція;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Г)окупація.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5 Політика російського царизму в окупованих Галичині і Буковині: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вивезення греко-католицьких священиків у Сибір, підтримка місцевих просвітницьких товариств;</w:t>
      </w:r>
      <w:r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закриття українських шкіл, заборона української преси, організацій, партій, депортація греко-католицьких священиків углиб Росії;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В) закриття українських шкіл та організації, підтримка місцевих землевласників, поширення антивоєнних настроїв серед селян;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Г) підтримка місцевих землевласників, заборона українського книговидавництва, створення нових українських громадських організації.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6 Укажіть правильне твердження.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у війську Австро-Угорщини з українців воювали лише УСС;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Б) перший великий бій УСС відбувся біля гори Лисоні;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В) створення СВУ призвело до розколу українського руху в Галичині;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Г) українське національне життя зі вступом у Галичину і Буковину російських військ було знищено.</w:t>
      </w:r>
    </w:p>
    <w:p w:rsidR="0078652B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7 Вимога українських громадських діячів у петиціях, звернених до російської влади:</w:t>
      </w:r>
    </w:p>
    <w:p w:rsidR="0078652B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автономія українських земель;</w:t>
      </w:r>
    </w:p>
    <w:p w:rsidR="0078652B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Б)незалежність і соборність України; </w:t>
      </w:r>
    </w:p>
    <w:p w:rsidR="0078652B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В)посилення русифікації;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Г) розпуск Російської імперії.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8  Які українські землі під час Першої світової війни було окуповано російськими військами в 1914 р.?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Західну Волинь, Холмщину;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Мараморощину, Закарпаття;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 xml:space="preserve">В) Південну Буковину, Східну Волинь; 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Східну Галичину, Північну Буковину.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9  Поступка, якої добився від властей Німеччини й Австро-Угорщини член СВУ Олександр Скоропис-Йолтуховський: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визнання автономії України після її звільнення від російського панування;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визнання незалежності України вісля її визволення з-під влади Росії;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звільнення полонених-українців і створення з них легіону Січових стрільців;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переведення 80 тис. полонених-українців до трьох таборів і дозволу на опіку над ними членів СВУ.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0 Укажіть правильне твердження.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бій УСС на горі Лисоня відбулося у вересні 1915 р. 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найбільше українців було серед найвищого командування;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Симон Петлюра на початку війни закликав українців підтримати Німеччину й Австро-Угорщину;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Російська імперія на початку 1917 р. наближалася до революційного вибуху.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1 Битва (прорив) і бій, що відбулися в 1915 р.: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Брусиловський прорив, бій на Лисоні;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Галицька битва і бій біля с. Конюхи;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Галицька битва і бій на г. Лисоня;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Горлицький прорив і бій на г. Маківці.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2 Землі, де українці на 1914 р. мали більше можливостей розвивати власну національну культуру: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Буковина і Волинь;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Буковина і Галичина;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Волинь і Поділля;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Галичина і Поділля.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Сутність легіону Українських січових стрільців: 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військова частина, сформована в Австро-Угорщині з місцевих українців на добровільних засадах;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військова частина, в Австро-Угорщині з полонених українців Російської імперії;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військова частина, сформована в Російській імперії з військовополонених галичан;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військова частина, сформована в Російській імперії з місцевих українців на добровільних засадах.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4 Укажіть правильне твердження.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у березні 1915 р. капітулювала австрійська фортеця Станіслав;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Галицька битва відбулася у серпні-вересні 1915 р. 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національна свідомість українців під час Першої світової війни зросла;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ТУП закликало у Першій світовій війні підтримати Німеччину й Австро-Угорщину.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5 Території, які планувала захопити у Першій світовій війні Росія: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Буковина, Волинь, Галичина;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Буковина, Волинь, Закарпаття;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Буковина, Галичина, Закарпаття;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Волинь, Галичина, Закарпаття.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6 Укажіть правильне твердження.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у Львові 1 серпня 1914 р. було створено Державну Українську Раду;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Перша світова війна мала визвольний характер;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промисловість, транспорт і фінанси української частина Російської імперії під час війни розладнувалися;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у Російській імперії українці становили більшість у п'яти губерніях.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7 Організація, яка була ініціатором творення легіону УСС: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Головна українська рада;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Союз визволення України;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lastRenderedPageBreak/>
        <w:t>В) Товариство українських поступовців;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Українська соціал-демократична робітнича партія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8 Укажіть правильне твердження.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національно-визвольний рух під час Першої світової війни ставав поміркованішим;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під час Першої світової війни селяни отримували надприбутки;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 xml:space="preserve">В) Російська імперія після Першої світової війни збиралася надати Україні незалежність; 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УСС на початок 1917 р. зазнали втрат у кількості близько трьох тисяч осіб.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9 Воєнна подія, яка у Росії розглядалась як «завершення справи Івана Калити»: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бої за гору Маківку 1915 р. 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Брусиловський прорив у 1916 р. 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облога і взятті фортеці Перемишль у 1915 р. 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окупація Буковини і Галичини в 1914 р.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0 Прочитайте рядки життєпису історичного діяча й укажіть його.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«Роки життя – 1883-1973. Народився у Мелітополі (тепер Запорізька область). Навчався в Петербурзькому і Віденському університетах. Був двічі арештований царською владою, змушений емігрувати. На студентському з'їзді у Львові 1913 р. закликали до відокремлення України від Росії. На початку Першої світової війни – організатор і голова СВУ. Послідовно обстоював ідею незалежності України, ідеолог інтегрального націоналізму. Помер у Канаді».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Дмитро Донцов;</w:t>
      </w:r>
      <w:r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Дмитро Дорошенко;</w:t>
      </w:r>
      <w:r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Маркіян Меленевський;</w:t>
      </w:r>
      <w:r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Микола Міхновський.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1 Укажіть схожість у ставленні російської влади до митрополита Андрея Шептицького і вченого-історика Михайла Грушевського.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>А) затримання і насильне вивезення за межу України, побоюючись їхнього впливу на українців;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нейтральне ставлення до них, розуміння впливовості цих людей;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підтримка, зокрема і матеріальна, розрахунок на толерантність українців завдяки їхньому впливу;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ув'язнення в російських тюрмах, звинувачення в шпигунстві на користь Австро-Угорщини.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2 Належність армій, у яких масово воювали українці підчас Першої світової війни: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А) Австро-Угорщина, Німеччина; 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Б) Німеччина, Франція;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В) Росія, Австро-Угорщина;</w:t>
      </w:r>
      <w:r w:rsidR="00C74B7E" w:rsidRPr="00C74B7E">
        <w:rPr>
          <w:rFonts w:ascii="Times New Roman" w:hAnsi="Times New Roman" w:cs="Times New Roman"/>
          <w:sz w:val="24"/>
          <w:szCs w:val="24"/>
          <w:lang w:val="uk-UA"/>
        </w:rPr>
        <w:br/>
        <w:t>Г) Франція, Росія.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3 Укажіть правильне твердження.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У Галицькій битві перемогу здобули війська Австро-Угорщини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Б) Легіон УСС воював у складі російської армії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В)Після проголошення автономії Галичину було розподілено на українську і польську частини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Г) До російської армії протягом війни було мобілізовано близько чотирьох мільйонів українців 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4. Прочитайте визначення й укажіть поняття, яке відповідає його змісту.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«Другий після патріарха сан у православній церкві</w:t>
      </w:r>
      <w:r w:rsidRPr="00C74B7E">
        <w:rPr>
          <w:rFonts w:ascii="Times New Roman" w:hAnsi="Times New Roman" w:cs="Times New Roman"/>
          <w:sz w:val="24"/>
          <w:szCs w:val="24"/>
        </w:rPr>
        <w:t xml:space="preserve">: </w:t>
      </w:r>
      <w:r w:rsidRPr="00C74B7E">
        <w:rPr>
          <w:rFonts w:ascii="Times New Roman" w:hAnsi="Times New Roman" w:cs="Times New Roman"/>
          <w:sz w:val="24"/>
          <w:szCs w:val="24"/>
          <w:lang w:val="uk-UA"/>
        </w:rPr>
        <w:t>високе звання православних і греко-католицьких єпископів»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А) єпископ      Б) кардинал      В) Митрополит     Г) пресвітер 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5 Прочитайте факти біографії історичного діяча й укажіть його.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«Роки життя 1853-1926, військ. Діяч. Учасник Першої світової війни. Командував армією, Південно-Західним фронтом, який у 1916 р. здійснив успішний наступ проти айстро-угорських військ.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Георгій Бобринський.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Б) Олексій</w:t>
      </w:r>
      <w:r w:rsidRPr="00C74B7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Брусилов. 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В) Михайло Галущинський.  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Г) Мирон Тарнавський.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6 Прочитайте уривок і вкажіть назву гори, де відбувся зазначений бій.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« Справжнє бойове хрещення УСС пройшли у квітні- на початку травня 1915 р., коли російське командування кинуло проти стрільців кілька полків і артилерію. Кілька разів цей важливий пункт переходив з рук у руки».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А) Буковель   Б) Говерла   В) Лисоня   Г) Маківка 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7 Прочитайте уривок і вкажіть назву операції російських військ.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« У порівнянні з надіями, які покладалися на цей фронт навесні 1916 р., його наступ перевершив усі очікування. Він виконав поставлене завдання- врятувати Італію  від розгрому… полегшив становище англійців і французів на фронті, змусив Румунію стати на наш бік і зіпсував усі плани й наміри айстро-угорців і німців на цей рік».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Брусиловський прорив військ Південно-Західному фронту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Б) Взяття фортеці Перемишль військами Південно-Західного фронту 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В) Горлицький прорив військ Західного фронту 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Г) Перемога у Галицькій битві військ Південно-Західного фронту </w:t>
      </w:r>
    </w:p>
    <w:p w:rsidR="00C74B7E" w:rsidRPr="00C74B7E" w:rsidRDefault="009249E5" w:rsidP="007865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Укажіть правильне твердження. 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Головна українська рада закликала галичан підтримувати в Першій світовій війні Росію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Б) Головним завданням українського народу в ХХ ст. було створення єдиної, незалежної, соборної Української держави 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В) Першим командувачем Січових стрільців був Дмитро Донцов </w:t>
      </w:r>
    </w:p>
    <w:p w:rsidR="00C74B7E" w:rsidRPr="00C74B7E" w:rsidRDefault="00C74B7E" w:rsidP="007865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Г) Російська імперія на території окупованої Галичини проводила толерантну політику щодо українців 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9 Прочитайте уривок з документа й укажіть назву організації, що його видала</w:t>
      </w:r>
      <w:r w:rsidR="00C74B7E" w:rsidRPr="00C74B7E">
        <w:rPr>
          <w:rFonts w:ascii="Times New Roman" w:hAnsi="Times New Roman" w:cs="Times New Roman"/>
          <w:b/>
          <w:sz w:val="24"/>
          <w:szCs w:val="24"/>
        </w:rPr>
        <w:t>: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« Жодна з воюючих сторін не може викликати співчуття ні цілями,ні способами боротьби».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Головна українська рада        В) Союз визволення України.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Б) Загальна українська рада        Г) Товариство українських поступовців.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6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0 Робота, яку проводили члени СВУ</w:t>
      </w:r>
      <w:r w:rsidR="00C74B7E" w:rsidRPr="00C74B7E">
        <w:rPr>
          <w:rFonts w:ascii="Times New Roman" w:hAnsi="Times New Roman" w:cs="Times New Roman"/>
          <w:b/>
          <w:sz w:val="24"/>
          <w:szCs w:val="24"/>
        </w:rPr>
        <w:t>: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Видання праць з історії України іноземними мовами, виступи з лекціями, видання українських газет.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Б) Виступи з лекціями, видання українських газет, організація УСС.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В) Видання українських газет, організація УСС, видань праць з історії України іноземними мовами.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Г) Організація УСС, видання праць з історії України іноземними мовами, виступи з лекціями.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1 Організаційна діяльність СВУ у концтаборах для українських полонених</w:t>
      </w:r>
      <w:r w:rsidR="00C74B7E" w:rsidRPr="00C74B7E">
        <w:rPr>
          <w:rFonts w:ascii="Times New Roman" w:hAnsi="Times New Roman" w:cs="Times New Roman"/>
          <w:b/>
          <w:sz w:val="24"/>
          <w:szCs w:val="24"/>
        </w:rPr>
        <w:t>: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А) Заснування українських газет, українських університетів, українських хорів.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Б) Заснування українських університетів, українських хорів, українських церков.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В) Заснування українських хорів, українських газет, українських церков.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Г) Заснування українських церков, українських газет, українських університетів.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Установіть відповідність. 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1) Буковина                       А) Житомир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2) Волинь                          Б) Кам'янець-Подільський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3) Галичина                      В) Львів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4) Закарпаття                    Г) Ужгород 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Д) Чернівці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Установіть відповідність. 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1) Георгій Бобринський     А) генерал-губернатор окупованих західноукраїнських                    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земель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2) Олексій Брусилов           Б) голова Головної української ради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3) Дмитро Донцов               В) один з командувачів УСС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4) Кость Левицький             Г) перший голова СВУ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Д) російський генерал, командувач фронту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4 Установіть відповідність.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1) Гора Маківка                   А) австрійська фортеця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2) Львів                                 Б) бій січових стрільців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3) Перемишль                      В) «Брусиловський прорив»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4) Харків                               Г) Союз визволення України 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Д) «Юнацька спілка»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5 Установіть послідовність подій.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  бої УСС за гору Лисоня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  бої УСС за гору Маківка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  Галицька битва, взяття російськими військами Львова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  створення Союзу визволення України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6 Установіть послідовність подій.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А  «Брусиловський прорив»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  створення Головної Української Ради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  створення Загальної Української Ради</w:t>
      </w:r>
    </w:p>
    <w:p w:rsidR="00C74B7E" w:rsidRPr="00C74B7E" w:rsidRDefault="00C74B7E" w:rsidP="00C74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  формування легіону українських січових стрільців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7 Укажіть назви українських організацій, які в Першій світовій війні підтримували Австро-Угорщину.</w:t>
      </w:r>
    </w:p>
    <w:p w:rsidR="00C74B7E" w:rsidRPr="00C74B7E" w:rsidRDefault="00C74B7E" w:rsidP="00C74B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Головна Українська Рада</w:t>
      </w:r>
    </w:p>
    <w:p w:rsidR="00C74B7E" w:rsidRPr="00C74B7E" w:rsidRDefault="00C74B7E" w:rsidP="00C74B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Загальна Українська Рада</w:t>
      </w:r>
    </w:p>
    <w:p w:rsidR="00C74B7E" w:rsidRPr="00C74B7E" w:rsidRDefault="00C74B7E" w:rsidP="00C74B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Карпато-руський визвольний комітет</w:t>
      </w:r>
    </w:p>
    <w:p w:rsidR="00C74B7E" w:rsidRPr="00C74B7E" w:rsidRDefault="00C74B7E" w:rsidP="00C74B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Союз визволення України</w:t>
      </w:r>
    </w:p>
    <w:p w:rsidR="00C74B7E" w:rsidRPr="00C74B7E" w:rsidRDefault="00C74B7E" w:rsidP="00C74B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Союз міст</w:t>
      </w:r>
    </w:p>
    <w:p w:rsidR="00C74B7E" w:rsidRPr="00C74B7E" w:rsidRDefault="00C74B7E" w:rsidP="00C74B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Товариство українських поступовців</w:t>
      </w:r>
    </w:p>
    <w:p w:rsidR="00C74B7E" w:rsidRPr="00C74B7E" w:rsidRDefault="00C74B7E" w:rsidP="00C74B7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«Юнацька спілка»</w:t>
      </w:r>
    </w:p>
    <w:p w:rsidR="00C74B7E" w:rsidRPr="00C74B7E" w:rsidRDefault="009249E5" w:rsidP="00C74B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74B7E" w:rsidRPr="00C74B7E">
        <w:rPr>
          <w:rFonts w:ascii="Times New Roman" w:hAnsi="Times New Roman" w:cs="Times New Roman"/>
          <w:b/>
          <w:sz w:val="24"/>
          <w:szCs w:val="24"/>
          <w:lang w:val="uk-UA"/>
        </w:rPr>
        <w:t>8 Укажіть українські землі, на яких під час Першої світової війни вели бойові дії.</w:t>
      </w:r>
    </w:p>
    <w:p w:rsidR="00C74B7E" w:rsidRPr="00C74B7E" w:rsidRDefault="00C74B7E" w:rsidP="00C74B7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Буковина</w:t>
      </w:r>
    </w:p>
    <w:p w:rsidR="00C74B7E" w:rsidRPr="00C74B7E" w:rsidRDefault="00C74B7E" w:rsidP="00C74B7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Волинь</w:t>
      </w:r>
    </w:p>
    <w:p w:rsidR="00C74B7E" w:rsidRPr="00C74B7E" w:rsidRDefault="00C74B7E" w:rsidP="00C74B7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Галичина</w:t>
      </w:r>
    </w:p>
    <w:p w:rsidR="00C74B7E" w:rsidRPr="00C74B7E" w:rsidRDefault="00C74B7E" w:rsidP="00C74B7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Запоріжжя</w:t>
      </w:r>
    </w:p>
    <w:p w:rsidR="00C74B7E" w:rsidRPr="00C74B7E" w:rsidRDefault="00C74B7E" w:rsidP="00C74B7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Київщина </w:t>
      </w:r>
    </w:p>
    <w:p w:rsidR="00C74B7E" w:rsidRPr="00C74B7E" w:rsidRDefault="00C74B7E" w:rsidP="00C74B7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>Полтавщині</w:t>
      </w:r>
    </w:p>
    <w:p w:rsidR="00C74B7E" w:rsidRPr="00C74B7E" w:rsidRDefault="00C74B7E" w:rsidP="00C74B7E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4B7E">
        <w:rPr>
          <w:rFonts w:ascii="Times New Roman" w:hAnsi="Times New Roman" w:cs="Times New Roman"/>
          <w:sz w:val="24"/>
          <w:szCs w:val="24"/>
          <w:lang w:val="uk-UA"/>
        </w:rPr>
        <w:t xml:space="preserve">Слобожанщина </w:t>
      </w:r>
    </w:p>
    <w:p w:rsidR="005F66F7" w:rsidRPr="009249E5" w:rsidRDefault="009249E5" w:rsidP="005F66F7">
      <w:pPr>
        <w:shd w:val="clear" w:color="auto" w:fill="FFFFFF"/>
        <w:spacing w:before="150" w:after="225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69 </w:t>
      </w:r>
      <w:r w:rsidR="005F66F7" w:rsidRPr="0092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Що стало наслідком подій, перебіг яких відображено на карті?</w:t>
      </w:r>
    </w:p>
    <w:p w:rsidR="005F66F7" w:rsidRPr="005F66F7" w:rsidRDefault="005F66F7" w:rsidP="005F66F7">
      <w:pPr>
        <w:pStyle w:val="a5"/>
        <w:shd w:val="clear" w:color="auto" w:fill="FFFFFF"/>
        <w:spacing w:before="150" w:after="225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5F66F7">
        <w:rPr>
          <w:noProof/>
          <w:lang w:eastAsia="ru-RU"/>
        </w:rPr>
        <w:drawing>
          <wp:inline distT="0" distB="0" distL="0" distR="0">
            <wp:extent cx="4800600" cy="5685790"/>
            <wp:effectExtent l="0" t="0" r="0" b="0"/>
            <wp:docPr id="2" name="Рисунок 2" descr="https://zno.osvita.ua/doc/images/znotest/8/846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no.osvita.ua/doc/images/znotest/8/846/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568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6F7" w:rsidRPr="005F66F7" w:rsidRDefault="005F66F7" w:rsidP="005F66F7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 w:rsidRPr="005F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капітуляція Австро-Угорщини та проголошення ЗУНР</w:t>
      </w:r>
    </w:p>
    <w:p w:rsidR="005F66F7" w:rsidRPr="005F66F7" w:rsidRDefault="005F66F7" w:rsidP="005F66F7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5F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 у світову війну Німеччини на боці Австро-Угорщини</w:t>
      </w:r>
    </w:p>
    <w:p w:rsidR="005F66F7" w:rsidRPr="005F66F7" w:rsidRDefault="005F66F7" w:rsidP="005F66F7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5F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демократична революція та повалення самодержавства в Росії</w:t>
      </w:r>
    </w:p>
    <w:p w:rsidR="005F66F7" w:rsidRPr="005F66F7" w:rsidRDefault="005F66F7" w:rsidP="005F66F7">
      <w:pPr>
        <w:pStyle w:val="a5"/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66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5F66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Галицько-Буковинського генерал-губернаторства</w:t>
      </w:r>
    </w:p>
    <w:p w:rsidR="00C74B7E" w:rsidRDefault="00C74B7E" w:rsidP="00C74B7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5751" w:rsidRPr="009249E5" w:rsidRDefault="009249E5" w:rsidP="00BB575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70 </w:t>
      </w:r>
      <w:r w:rsidR="00BB5751" w:rsidRPr="0092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картосхемі стрілками позначено</w:t>
      </w:r>
    </w:p>
    <w:p w:rsidR="00BB5751" w:rsidRPr="00BB5751" w:rsidRDefault="00BB5751" w:rsidP="00BB5751">
      <w:pPr>
        <w:shd w:val="clear" w:color="auto" w:fill="FFFFFF"/>
        <w:spacing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BB5751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918710" cy="4335780"/>
            <wp:effectExtent l="0" t="0" r="0" b="0"/>
            <wp:docPr id="3" name="Рисунок 3" descr="https://zno.osvita.ua/doc/images/znotest/154/15495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no.osvita.ua/doc/images/znotest/154/15495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751" w:rsidRPr="00BB5751" w:rsidRDefault="00BB5751" w:rsidP="00BB575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BB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BB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Брусиловський прорив» російських військ.</w:t>
      </w:r>
    </w:p>
    <w:p w:rsidR="00BB5751" w:rsidRPr="00BB5751" w:rsidRDefault="00BB5751" w:rsidP="00BB575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BB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бойовий шлях Українських січових стрільців.</w:t>
      </w:r>
    </w:p>
    <w:p w:rsidR="00BB5751" w:rsidRPr="00BB5751" w:rsidRDefault="00BB5751" w:rsidP="00BB575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BB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головні напрямки дій російських військ під час Галицької битви.</w:t>
      </w:r>
    </w:p>
    <w:p w:rsidR="00BB5751" w:rsidRPr="00BB5751" w:rsidRDefault="00BB5751" w:rsidP="00BB575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BB5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 німецьких й австро-угорських військ під час Ґорліцького прориву.</w:t>
      </w:r>
    </w:p>
    <w:p w:rsidR="00CD6AFA" w:rsidRDefault="00CD6AFA" w:rsidP="00CD6AFA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</w:p>
    <w:p w:rsidR="00CD6AFA" w:rsidRDefault="00CD6AFA" w:rsidP="00CD6AFA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</w:p>
    <w:p w:rsidR="00CD6AFA" w:rsidRDefault="00CD6AFA" w:rsidP="00CD6AFA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</w:p>
    <w:p w:rsidR="00CD6AFA" w:rsidRDefault="00CD6AFA" w:rsidP="00CD6AFA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</w:p>
    <w:p w:rsidR="00CD6AFA" w:rsidRDefault="00CD6AFA" w:rsidP="00CD6AFA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</w:p>
    <w:p w:rsidR="00CD6AFA" w:rsidRDefault="00CD6AFA" w:rsidP="00CD6AFA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</w:p>
    <w:p w:rsidR="00CD6AFA" w:rsidRDefault="00CD6AFA" w:rsidP="00CD6AFA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</w:p>
    <w:p w:rsidR="00CD6AFA" w:rsidRDefault="00CD6AFA" w:rsidP="00CD6AFA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</w:p>
    <w:p w:rsidR="00CD6AFA" w:rsidRDefault="00CD6AFA" w:rsidP="00CD6AFA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</w:p>
    <w:p w:rsidR="00CD6AFA" w:rsidRDefault="00CD6AFA" w:rsidP="00CD6AFA">
      <w:pPr>
        <w:shd w:val="clear" w:color="auto" w:fill="FFFFFF"/>
        <w:spacing w:after="150"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</w:p>
    <w:p w:rsidR="00CD6AFA" w:rsidRPr="009249E5" w:rsidRDefault="009249E5" w:rsidP="00CD6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 xml:space="preserve">71 </w:t>
      </w:r>
      <w:r w:rsidR="00CD6AFA" w:rsidRPr="0092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картосхемі позначено лінію фронту часів Першої світової війни станом на</w:t>
      </w:r>
    </w:p>
    <w:p w:rsidR="00CD6AFA" w:rsidRPr="00CD6AFA" w:rsidRDefault="00CD6AFA" w:rsidP="00CD6AFA">
      <w:pPr>
        <w:shd w:val="clear" w:color="auto" w:fill="FFFFFF"/>
        <w:spacing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CD6AFA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715000" cy="3620770"/>
            <wp:effectExtent l="0" t="0" r="0" b="0"/>
            <wp:docPr id="4" name="Рисунок 4" descr="https://zno.osvita.ua/doc/images/znotest/102/10216/3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no.osvita.ua/doc/images/znotest/102/10216/34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2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AFA" w:rsidRPr="00CD6AFA" w:rsidRDefault="00CD6AFA" w:rsidP="00CD6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D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1914 р.</w:t>
      </w:r>
    </w:p>
    <w:p w:rsidR="00CD6AFA" w:rsidRPr="00CD6AFA" w:rsidRDefault="00CD6AFA" w:rsidP="00CD6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D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1915 р.</w:t>
      </w:r>
    </w:p>
    <w:p w:rsidR="00CD6AFA" w:rsidRPr="00CD6AFA" w:rsidRDefault="00CD6AFA" w:rsidP="00CD6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D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1916 р.</w:t>
      </w:r>
    </w:p>
    <w:p w:rsidR="00CD6AFA" w:rsidRDefault="00CD6AFA" w:rsidP="00CD6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6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D6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1917р.</w:t>
      </w:r>
    </w:p>
    <w:p w:rsidR="009249E5" w:rsidRPr="00CD6AFA" w:rsidRDefault="009249E5" w:rsidP="00CD6AF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907" w:rsidRPr="009249E5" w:rsidRDefault="009249E5" w:rsidP="00F869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72 </w:t>
      </w:r>
      <w:r w:rsidR="00F86907" w:rsidRPr="009249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Перебіг яких подій Першої світової війни відображено на карті?</w:t>
      </w:r>
    </w:p>
    <w:p w:rsidR="00F86907" w:rsidRPr="00F86907" w:rsidRDefault="00F86907" w:rsidP="00F86907">
      <w:pPr>
        <w:shd w:val="clear" w:color="auto" w:fill="FFFFFF"/>
        <w:spacing w:line="300" w:lineRule="atLeast"/>
        <w:rPr>
          <w:rFonts w:ascii="Century Gothic" w:eastAsia="Times New Roman" w:hAnsi="Century Gothic" w:cs="Times New Roman"/>
          <w:color w:val="000000"/>
          <w:sz w:val="23"/>
          <w:szCs w:val="23"/>
          <w:lang w:eastAsia="ru-RU"/>
        </w:rPr>
      </w:pPr>
      <w:r w:rsidRPr="00F86907">
        <w:rPr>
          <w:rFonts w:ascii="Century Gothic" w:eastAsia="Times New Roman" w:hAnsi="Century Gothic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096895" cy="4114800"/>
            <wp:effectExtent l="0" t="0" r="0" b="0"/>
            <wp:docPr id="5" name="Рисунок 5" descr="https://zno.osvita.ua/doc/images/znotest/7/728/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.osvita.ua/doc/images/znotest/7/728/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07" w:rsidRPr="00F86907" w:rsidRDefault="00F86907" w:rsidP="00F869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 w:rsidRPr="00F8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Галицької битви (1914 р.)</w:t>
      </w:r>
    </w:p>
    <w:p w:rsidR="00F86907" w:rsidRPr="00F86907" w:rsidRDefault="00F86907" w:rsidP="00F869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F8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Карпатської операції (1915 р.)</w:t>
      </w:r>
    </w:p>
    <w:p w:rsidR="00F86907" w:rsidRPr="00F86907" w:rsidRDefault="00F86907" w:rsidP="00F869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F8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Горлицької операції (1915 р.)</w:t>
      </w:r>
    </w:p>
    <w:p w:rsidR="00F86907" w:rsidRPr="00F86907" w:rsidRDefault="00F86907" w:rsidP="00F8690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F86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Брусиловського прориву (1916 р.)</w:t>
      </w:r>
    </w:p>
    <w:p w:rsidR="00AE40F3" w:rsidRPr="00F86907" w:rsidRDefault="00AE40F3" w:rsidP="00141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40F3" w:rsidRPr="00F86907" w:rsidSect="00FB22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F5C6C"/>
    <w:multiLevelType w:val="hybridMultilevel"/>
    <w:tmpl w:val="9D205294"/>
    <w:lvl w:ilvl="0" w:tplc="901E38A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33CBE"/>
    <w:multiLevelType w:val="hybridMultilevel"/>
    <w:tmpl w:val="3C6A3736"/>
    <w:lvl w:ilvl="0" w:tplc="9BEA0C7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25A"/>
    <w:rsid w:val="00003635"/>
    <w:rsid w:val="00004E70"/>
    <w:rsid w:val="00006BC5"/>
    <w:rsid w:val="0001342A"/>
    <w:rsid w:val="000136CB"/>
    <w:rsid w:val="00013718"/>
    <w:rsid w:val="000207A3"/>
    <w:rsid w:val="000372C6"/>
    <w:rsid w:val="00044507"/>
    <w:rsid w:val="0005170D"/>
    <w:rsid w:val="00052B51"/>
    <w:rsid w:val="00056B16"/>
    <w:rsid w:val="00061294"/>
    <w:rsid w:val="000639AE"/>
    <w:rsid w:val="00063D39"/>
    <w:rsid w:val="00070866"/>
    <w:rsid w:val="000745E5"/>
    <w:rsid w:val="000749AA"/>
    <w:rsid w:val="00084439"/>
    <w:rsid w:val="00090B17"/>
    <w:rsid w:val="00090C29"/>
    <w:rsid w:val="000B0E9A"/>
    <w:rsid w:val="000B3023"/>
    <w:rsid w:val="000B45ED"/>
    <w:rsid w:val="000B5805"/>
    <w:rsid w:val="000B653A"/>
    <w:rsid w:val="000C2BE4"/>
    <w:rsid w:val="000C67AB"/>
    <w:rsid w:val="000D5666"/>
    <w:rsid w:val="000E5B33"/>
    <w:rsid w:val="000E622E"/>
    <w:rsid w:val="000F0C52"/>
    <w:rsid w:val="000F7090"/>
    <w:rsid w:val="001001AE"/>
    <w:rsid w:val="0010046C"/>
    <w:rsid w:val="00101E7E"/>
    <w:rsid w:val="00102220"/>
    <w:rsid w:val="00103A16"/>
    <w:rsid w:val="00106E79"/>
    <w:rsid w:val="001159D8"/>
    <w:rsid w:val="001202AC"/>
    <w:rsid w:val="00121D45"/>
    <w:rsid w:val="001221FF"/>
    <w:rsid w:val="00125247"/>
    <w:rsid w:val="0013273C"/>
    <w:rsid w:val="0013429C"/>
    <w:rsid w:val="00134872"/>
    <w:rsid w:val="0013515F"/>
    <w:rsid w:val="001354A1"/>
    <w:rsid w:val="00136121"/>
    <w:rsid w:val="001365C7"/>
    <w:rsid w:val="001376BF"/>
    <w:rsid w:val="001411F4"/>
    <w:rsid w:val="0014273F"/>
    <w:rsid w:val="00143451"/>
    <w:rsid w:val="00144FA6"/>
    <w:rsid w:val="00152138"/>
    <w:rsid w:val="00153172"/>
    <w:rsid w:val="0015354A"/>
    <w:rsid w:val="00155212"/>
    <w:rsid w:val="00156085"/>
    <w:rsid w:val="0015768C"/>
    <w:rsid w:val="00167DC4"/>
    <w:rsid w:val="00173E5D"/>
    <w:rsid w:val="0018745A"/>
    <w:rsid w:val="001B6D32"/>
    <w:rsid w:val="001C4858"/>
    <w:rsid w:val="001C58C7"/>
    <w:rsid w:val="001D0136"/>
    <w:rsid w:val="001D3188"/>
    <w:rsid w:val="001D3E0C"/>
    <w:rsid w:val="001D57EF"/>
    <w:rsid w:val="001D5D78"/>
    <w:rsid w:val="001E7FEC"/>
    <w:rsid w:val="001F04CE"/>
    <w:rsid w:val="001F1499"/>
    <w:rsid w:val="001F6ACA"/>
    <w:rsid w:val="0020640D"/>
    <w:rsid w:val="002064EC"/>
    <w:rsid w:val="0020698B"/>
    <w:rsid w:val="0021522D"/>
    <w:rsid w:val="00221E14"/>
    <w:rsid w:val="00222DEB"/>
    <w:rsid w:val="0023299D"/>
    <w:rsid w:val="00240018"/>
    <w:rsid w:val="00245DFA"/>
    <w:rsid w:val="00252ABE"/>
    <w:rsid w:val="00257756"/>
    <w:rsid w:val="00260AA8"/>
    <w:rsid w:val="00261CD6"/>
    <w:rsid w:val="0026302C"/>
    <w:rsid w:val="00270715"/>
    <w:rsid w:val="002714B5"/>
    <w:rsid w:val="00277535"/>
    <w:rsid w:val="0028106E"/>
    <w:rsid w:val="0028152D"/>
    <w:rsid w:val="00282793"/>
    <w:rsid w:val="00285540"/>
    <w:rsid w:val="002872CA"/>
    <w:rsid w:val="002875E9"/>
    <w:rsid w:val="002918A6"/>
    <w:rsid w:val="00294CFD"/>
    <w:rsid w:val="00294FA4"/>
    <w:rsid w:val="0029679E"/>
    <w:rsid w:val="00296F4A"/>
    <w:rsid w:val="002A04DF"/>
    <w:rsid w:val="002A0BB5"/>
    <w:rsid w:val="002A2EB1"/>
    <w:rsid w:val="002A5310"/>
    <w:rsid w:val="002A5909"/>
    <w:rsid w:val="002A63C2"/>
    <w:rsid w:val="002A7E00"/>
    <w:rsid w:val="002B5F15"/>
    <w:rsid w:val="002B7D44"/>
    <w:rsid w:val="002C1DDE"/>
    <w:rsid w:val="002C500B"/>
    <w:rsid w:val="002C56F1"/>
    <w:rsid w:val="002C7279"/>
    <w:rsid w:val="002C7676"/>
    <w:rsid w:val="002D0EEC"/>
    <w:rsid w:val="002D47BF"/>
    <w:rsid w:val="002D5742"/>
    <w:rsid w:val="002E0B4D"/>
    <w:rsid w:val="002E369C"/>
    <w:rsid w:val="002F251D"/>
    <w:rsid w:val="002F3A23"/>
    <w:rsid w:val="002F444A"/>
    <w:rsid w:val="002F7FF3"/>
    <w:rsid w:val="00300920"/>
    <w:rsid w:val="003023BE"/>
    <w:rsid w:val="003054FF"/>
    <w:rsid w:val="0030696D"/>
    <w:rsid w:val="00311437"/>
    <w:rsid w:val="00335B2D"/>
    <w:rsid w:val="0034048E"/>
    <w:rsid w:val="00342301"/>
    <w:rsid w:val="00344345"/>
    <w:rsid w:val="00352A20"/>
    <w:rsid w:val="00352B67"/>
    <w:rsid w:val="0035796E"/>
    <w:rsid w:val="00360FEB"/>
    <w:rsid w:val="003639E0"/>
    <w:rsid w:val="00365071"/>
    <w:rsid w:val="003675B9"/>
    <w:rsid w:val="00373967"/>
    <w:rsid w:val="00375C76"/>
    <w:rsid w:val="00383C05"/>
    <w:rsid w:val="00387BA0"/>
    <w:rsid w:val="00390500"/>
    <w:rsid w:val="003914EB"/>
    <w:rsid w:val="00393CE3"/>
    <w:rsid w:val="00394220"/>
    <w:rsid w:val="0039512D"/>
    <w:rsid w:val="00397B36"/>
    <w:rsid w:val="003A3FF4"/>
    <w:rsid w:val="003B512A"/>
    <w:rsid w:val="003C0DFF"/>
    <w:rsid w:val="003C278E"/>
    <w:rsid w:val="003C2FAE"/>
    <w:rsid w:val="003C39A8"/>
    <w:rsid w:val="003C502F"/>
    <w:rsid w:val="003C6063"/>
    <w:rsid w:val="003C7CBE"/>
    <w:rsid w:val="003C7D69"/>
    <w:rsid w:val="003C7DCD"/>
    <w:rsid w:val="003D063F"/>
    <w:rsid w:val="003D3945"/>
    <w:rsid w:val="003D3CBF"/>
    <w:rsid w:val="003D3E55"/>
    <w:rsid w:val="003D5FFA"/>
    <w:rsid w:val="003D7B08"/>
    <w:rsid w:val="003D7C46"/>
    <w:rsid w:val="003E050D"/>
    <w:rsid w:val="003E5E7A"/>
    <w:rsid w:val="003E7CCF"/>
    <w:rsid w:val="003F0EE3"/>
    <w:rsid w:val="003F4DE2"/>
    <w:rsid w:val="00402276"/>
    <w:rsid w:val="00402871"/>
    <w:rsid w:val="0042083A"/>
    <w:rsid w:val="004213F7"/>
    <w:rsid w:val="00422422"/>
    <w:rsid w:val="00426A45"/>
    <w:rsid w:val="00426B66"/>
    <w:rsid w:val="004270A3"/>
    <w:rsid w:val="0042792C"/>
    <w:rsid w:val="00444255"/>
    <w:rsid w:val="004442C4"/>
    <w:rsid w:val="004643C1"/>
    <w:rsid w:val="00471570"/>
    <w:rsid w:val="00473713"/>
    <w:rsid w:val="00481FD9"/>
    <w:rsid w:val="00483674"/>
    <w:rsid w:val="004959C6"/>
    <w:rsid w:val="00496049"/>
    <w:rsid w:val="00496885"/>
    <w:rsid w:val="004A0011"/>
    <w:rsid w:val="004B327E"/>
    <w:rsid w:val="004D071B"/>
    <w:rsid w:val="004D177C"/>
    <w:rsid w:val="004D3768"/>
    <w:rsid w:val="004D5E55"/>
    <w:rsid w:val="004D7E92"/>
    <w:rsid w:val="004E7D3E"/>
    <w:rsid w:val="004F1874"/>
    <w:rsid w:val="004F20FA"/>
    <w:rsid w:val="004F789E"/>
    <w:rsid w:val="005019BE"/>
    <w:rsid w:val="00506C2A"/>
    <w:rsid w:val="00507E90"/>
    <w:rsid w:val="00507F86"/>
    <w:rsid w:val="00510C1E"/>
    <w:rsid w:val="00510D08"/>
    <w:rsid w:val="00512AD1"/>
    <w:rsid w:val="00512EC2"/>
    <w:rsid w:val="005155C0"/>
    <w:rsid w:val="00516E55"/>
    <w:rsid w:val="00517AFB"/>
    <w:rsid w:val="00526435"/>
    <w:rsid w:val="005401BE"/>
    <w:rsid w:val="005431A4"/>
    <w:rsid w:val="0054634A"/>
    <w:rsid w:val="00551D99"/>
    <w:rsid w:val="00553526"/>
    <w:rsid w:val="00560FB5"/>
    <w:rsid w:val="00561D4B"/>
    <w:rsid w:val="0056438A"/>
    <w:rsid w:val="005677F4"/>
    <w:rsid w:val="0057074C"/>
    <w:rsid w:val="00574F71"/>
    <w:rsid w:val="005811FE"/>
    <w:rsid w:val="00590FA5"/>
    <w:rsid w:val="0059542A"/>
    <w:rsid w:val="005A214B"/>
    <w:rsid w:val="005A2B59"/>
    <w:rsid w:val="005A3988"/>
    <w:rsid w:val="005A56BB"/>
    <w:rsid w:val="005B096A"/>
    <w:rsid w:val="005D1DF4"/>
    <w:rsid w:val="005D6134"/>
    <w:rsid w:val="005E05CB"/>
    <w:rsid w:val="005E5A14"/>
    <w:rsid w:val="005F0BF7"/>
    <w:rsid w:val="005F27FD"/>
    <w:rsid w:val="005F52DE"/>
    <w:rsid w:val="005F66A5"/>
    <w:rsid w:val="005F66F7"/>
    <w:rsid w:val="005F6810"/>
    <w:rsid w:val="00606239"/>
    <w:rsid w:val="006102AB"/>
    <w:rsid w:val="00612853"/>
    <w:rsid w:val="00612D2E"/>
    <w:rsid w:val="006145A2"/>
    <w:rsid w:val="00622F22"/>
    <w:rsid w:val="006354FC"/>
    <w:rsid w:val="00637AF0"/>
    <w:rsid w:val="00637FFD"/>
    <w:rsid w:val="00646590"/>
    <w:rsid w:val="00653EE7"/>
    <w:rsid w:val="006620E6"/>
    <w:rsid w:val="00671232"/>
    <w:rsid w:val="00675645"/>
    <w:rsid w:val="006771AC"/>
    <w:rsid w:val="00682AFA"/>
    <w:rsid w:val="006831F4"/>
    <w:rsid w:val="00693A27"/>
    <w:rsid w:val="00693B34"/>
    <w:rsid w:val="0069588F"/>
    <w:rsid w:val="006A5EBF"/>
    <w:rsid w:val="006A6318"/>
    <w:rsid w:val="006B247C"/>
    <w:rsid w:val="006B3CCC"/>
    <w:rsid w:val="006B4BEA"/>
    <w:rsid w:val="006B5BB2"/>
    <w:rsid w:val="006D3DC5"/>
    <w:rsid w:val="006D437A"/>
    <w:rsid w:val="006D7E87"/>
    <w:rsid w:val="006E144E"/>
    <w:rsid w:val="006E2BB7"/>
    <w:rsid w:val="006F3F9A"/>
    <w:rsid w:val="00700DC5"/>
    <w:rsid w:val="007066AA"/>
    <w:rsid w:val="00707C8C"/>
    <w:rsid w:val="00710D38"/>
    <w:rsid w:val="00714E0D"/>
    <w:rsid w:val="007314B6"/>
    <w:rsid w:val="00731E10"/>
    <w:rsid w:val="007321B5"/>
    <w:rsid w:val="00742EC8"/>
    <w:rsid w:val="00743726"/>
    <w:rsid w:val="007460E4"/>
    <w:rsid w:val="007466FC"/>
    <w:rsid w:val="00746FBC"/>
    <w:rsid w:val="00750FEE"/>
    <w:rsid w:val="007564AD"/>
    <w:rsid w:val="007579A3"/>
    <w:rsid w:val="0076327E"/>
    <w:rsid w:val="00765EED"/>
    <w:rsid w:val="00773AB0"/>
    <w:rsid w:val="00781EC1"/>
    <w:rsid w:val="0078522A"/>
    <w:rsid w:val="00785CEA"/>
    <w:rsid w:val="0078629D"/>
    <w:rsid w:val="0078632A"/>
    <w:rsid w:val="0078652B"/>
    <w:rsid w:val="007914E5"/>
    <w:rsid w:val="007A2291"/>
    <w:rsid w:val="007A4FA4"/>
    <w:rsid w:val="007B0A8F"/>
    <w:rsid w:val="007B34AA"/>
    <w:rsid w:val="007B3D4A"/>
    <w:rsid w:val="007B3E25"/>
    <w:rsid w:val="007B7D3F"/>
    <w:rsid w:val="007C1A3B"/>
    <w:rsid w:val="007C3B46"/>
    <w:rsid w:val="007D0F67"/>
    <w:rsid w:val="007D3905"/>
    <w:rsid w:val="007D3962"/>
    <w:rsid w:val="007D6D26"/>
    <w:rsid w:val="007E696B"/>
    <w:rsid w:val="007F06F3"/>
    <w:rsid w:val="007F27BC"/>
    <w:rsid w:val="007F468C"/>
    <w:rsid w:val="007F679A"/>
    <w:rsid w:val="007F735E"/>
    <w:rsid w:val="0082476B"/>
    <w:rsid w:val="00825768"/>
    <w:rsid w:val="0083114C"/>
    <w:rsid w:val="00834D71"/>
    <w:rsid w:val="0084213F"/>
    <w:rsid w:val="00847219"/>
    <w:rsid w:val="0085068C"/>
    <w:rsid w:val="008604C4"/>
    <w:rsid w:val="00865CF5"/>
    <w:rsid w:val="00870BA5"/>
    <w:rsid w:val="0087117D"/>
    <w:rsid w:val="00872814"/>
    <w:rsid w:val="00881425"/>
    <w:rsid w:val="0088519D"/>
    <w:rsid w:val="00891A74"/>
    <w:rsid w:val="00891E0B"/>
    <w:rsid w:val="00892B22"/>
    <w:rsid w:val="008943B5"/>
    <w:rsid w:val="00895354"/>
    <w:rsid w:val="008A164C"/>
    <w:rsid w:val="008A7B5B"/>
    <w:rsid w:val="008B032F"/>
    <w:rsid w:val="008C0085"/>
    <w:rsid w:val="008C7DB2"/>
    <w:rsid w:val="008E18BA"/>
    <w:rsid w:val="008E50FC"/>
    <w:rsid w:val="008F030D"/>
    <w:rsid w:val="008F0AF0"/>
    <w:rsid w:val="008F2295"/>
    <w:rsid w:val="008F7DD9"/>
    <w:rsid w:val="0090026A"/>
    <w:rsid w:val="009019B0"/>
    <w:rsid w:val="00901F57"/>
    <w:rsid w:val="00907CAD"/>
    <w:rsid w:val="00910F64"/>
    <w:rsid w:val="0091536A"/>
    <w:rsid w:val="00917D09"/>
    <w:rsid w:val="009218EF"/>
    <w:rsid w:val="00921D65"/>
    <w:rsid w:val="009249E5"/>
    <w:rsid w:val="009346E7"/>
    <w:rsid w:val="00935787"/>
    <w:rsid w:val="00936FDE"/>
    <w:rsid w:val="00941EDB"/>
    <w:rsid w:val="009462D0"/>
    <w:rsid w:val="0095072D"/>
    <w:rsid w:val="00951171"/>
    <w:rsid w:val="00953964"/>
    <w:rsid w:val="009564D3"/>
    <w:rsid w:val="00960947"/>
    <w:rsid w:val="009617F6"/>
    <w:rsid w:val="00961B4C"/>
    <w:rsid w:val="0096342D"/>
    <w:rsid w:val="00965BEF"/>
    <w:rsid w:val="00967757"/>
    <w:rsid w:val="009678C8"/>
    <w:rsid w:val="00971541"/>
    <w:rsid w:val="0097715A"/>
    <w:rsid w:val="00981E04"/>
    <w:rsid w:val="009827D4"/>
    <w:rsid w:val="00985ABD"/>
    <w:rsid w:val="00991228"/>
    <w:rsid w:val="00992A95"/>
    <w:rsid w:val="0099408B"/>
    <w:rsid w:val="009A612A"/>
    <w:rsid w:val="009B2C71"/>
    <w:rsid w:val="009B4B5F"/>
    <w:rsid w:val="009B56A0"/>
    <w:rsid w:val="009B6344"/>
    <w:rsid w:val="009B72AF"/>
    <w:rsid w:val="009B7AAB"/>
    <w:rsid w:val="009C2DD2"/>
    <w:rsid w:val="009C2DDC"/>
    <w:rsid w:val="009C2E9B"/>
    <w:rsid w:val="009C3C6C"/>
    <w:rsid w:val="009C3E49"/>
    <w:rsid w:val="009C4740"/>
    <w:rsid w:val="009E0751"/>
    <w:rsid w:val="009E1F9C"/>
    <w:rsid w:val="009E3538"/>
    <w:rsid w:val="009E7C81"/>
    <w:rsid w:val="009F2483"/>
    <w:rsid w:val="009F7B29"/>
    <w:rsid w:val="009F7EAC"/>
    <w:rsid w:val="00A05D3E"/>
    <w:rsid w:val="00A12B8C"/>
    <w:rsid w:val="00A21A87"/>
    <w:rsid w:val="00A3015F"/>
    <w:rsid w:val="00A311B1"/>
    <w:rsid w:val="00A3341D"/>
    <w:rsid w:val="00A3344B"/>
    <w:rsid w:val="00A3482D"/>
    <w:rsid w:val="00A34D34"/>
    <w:rsid w:val="00A42C18"/>
    <w:rsid w:val="00A44351"/>
    <w:rsid w:val="00A45068"/>
    <w:rsid w:val="00A519EA"/>
    <w:rsid w:val="00A6154D"/>
    <w:rsid w:val="00A638A4"/>
    <w:rsid w:val="00A82616"/>
    <w:rsid w:val="00A9242D"/>
    <w:rsid w:val="00A964D0"/>
    <w:rsid w:val="00AA15A5"/>
    <w:rsid w:val="00AA24C7"/>
    <w:rsid w:val="00AA62F2"/>
    <w:rsid w:val="00AB2EA4"/>
    <w:rsid w:val="00AB3882"/>
    <w:rsid w:val="00AB72C8"/>
    <w:rsid w:val="00AB7D44"/>
    <w:rsid w:val="00AC22E9"/>
    <w:rsid w:val="00AC768E"/>
    <w:rsid w:val="00AD5F7D"/>
    <w:rsid w:val="00AD765D"/>
    <w:rsid w:val="00AE40F3"/>
    <w:rsid w:val="00AE6EAB"/>
    <w:rsid w:val="00AE7CF0"/>
    <w:rsid w:val="00AF140B"/>
    <w:rsid w:val="00AF52FF"/>
    <w:rsid w:val="00AF6BC9"/>
    <w:rsid w:val="00AF75D2"/>
    <w:rsid w:val="00B02192"/>
    <w:rsid w:val="00B03E0D"/>
    <w:rsid w:val="00B07B49"/>
    <w:rsid w:val="00B14B4B"/>
    <w:rsid w:val="00B24237"/>
    <w:rsid w:val="00B24466"/>
    <w:rsid w:val="00B255C8"/>
    <w:rsid w:val="00B27CB0"/>
    <w:rsid w:val="00B30EC3"/>
    <w:rsid w:val="00B31F6A"/>
    <w:rsid w:val="00B324BF"/>
    <w:rsid w:val="00B34D73"/>
    <w:rsid w:val="00B40AAE"/>
    <w:rsid w:val="00B44F47"/>
    <w:rsid w:val="00B46931"/>
    <w:rsid w:val="00B473FB"/>
    <w:rsid w:val="00B5382B"/>
    <w:rsid w:val="00B613E4"/>
    <w:rsid w:val="00B6505E"/>
    <w:rsid w:val="00B66480"/>
    <w:rsid w:val="00B672D5"/>
    <w:rsid w:val="00B70420"/>
    <w:rsid w:val="00B70986"/>
    <w:rsid w:val="00B725BE"/>
    <w:rsid w:val="00B73C07"/>
    <w:rsid w:val="00B76A20"/>
    <w:rsid w:val="00B85148"/>
    <w:rsid w:val="00B85959"/>
    <w:rsid w:val="00B94B8D"/>
    <w:rsid w:val="00BA553A"/>
    <w:rsid w:val="00BB5751"/>
    <w:rsid w:val="00BB6AB5"/>
    <w:rsid w:val="00BB777A"/>
    <w:rsid w:val="00BC3A88"/>
    <w:rsid w:val="00BC6BEB"/>
    <w:rsid w:val="00BD7318"/>
    <w:rsid w:val="00BE1102"/>
    <w:rsid w:val="00BE353B"/>
    <w:rsid w:val="00BE47E8"/>
    <w:rsid w:val="00BE4913"/>
    <w:rsid w:val="00BE50BC"/>
    <w:rsid w:val="00BE5446"/>
    <w:rsid w:val="00BE60DB"/>
    <w:rsid w:val="00C07A58"/>
    <w:rsid w:val="00C131B0"/>
    <w:rsid w:val="00C134EB"/>
    <w:rsid w:val="00C20424"/>
    <w:rsid w:val="00C234CE"/>
    <w:rsid w:val="00C25935"/>
    <w:rsid w:val="00C30041"/>
    <w:rsid w:val="00C30EDD"/>
    <w:rsid w:val="00C33006"/>
    <w:rsid w:val="00C33C14"/>
    <w:rsid w:val="00C34D80"/>
    <w:rsid w:val="00C429AA"/>
    <w:rsid w:val="00C4350E"/>
    <w:rsid w:val="00C537F8"/>
    <w:rsid w:val="00C5498A"/>
    <w:rsid w:val="00C574A9"/>
    <w:rsid w:val="00C6342B"/>
    <w:rsid w:val="00C646A4"/>
    <w:rsid w:val="00C74B7E"/>
    <w:rsid w:val="00C75616"/>
    <w:rsid w:val="00C76BBE"/>
    <w:rsid w:val="00C82B1E"/>
    <w:rsid w:val="00C82CEA"/>
    <w:rsid w:val="00C837C2"/>
    <w:rsid w:val="00C83D8B"/>
    <w:rsid w:val="00C83E78"/>
    <w:rsid w:val="00C83ECE"/>
    <w:rsid w:val="00C91A82"/>
    <w:rsid w:val="00C93A4D"/>
    <w:rsid w:val="00C93E00"/>
    <w:rsid w:val="00CA13BB"/>
    <w:rsid w:val="00CA28C3"/>
    <w:rsid w:val="00CB2106"/>
    <w:rsid w:val="00CB4609"/>
    <w:rsid w:val="00CB7896"/>
    <w:rsid w:val="00CC5C37"/>
    <w:rsid w:val="00CC68F7"/>
    <w:rsid w:val="00CD1C87"/>
    <w:rsid w:val="00CD2055"/>
    <w:rsid w:val="00CD6AFA"/>
    <w:rsid w:val="00CD74F7"/>
    <w:rsid w:val="00CE0237"/>
    <w:rsid w:val="00CE0DED"/>
    <w:rsid w:val="00CF0E7A"/>
    <w:rsid w:val="00CF10BB"/>
    <w:rsid w:val="00CF1D35"/>
    <w:rsid w:val="00CF2B0D"/>
    <w:rsid w:val="00CF342C"/>
    <w:rsid w:val="00CF731D"/>
    <w:rsid w:val="00D03AE8"/>
    <w:rsid w:val="00D0705D"/>
    <w:rsid w:val="00D16060"/>
    <w:rsid w:val="00D1628B"/>
    <w:rsid w:val="00D16350"/>
    <w:rsid w:val="00D20985"/>
    <w:rsid w:val="00D232BD"/>
    <w:rsid w:val="00D27DF6"/>
    <w:rsid w:val="00D36072"/>
    <w:rsid w:val="00D45616"/>
    <w:rsid w:val="00D456CD"/>
    <w:rsid w:val="00D51193"/>
    <w:rsid w:val="00D545E0"/>
    <w:rsid w:val="00D62424"/>
    <w:rsid w:val="00D629A8"/>
    <w:rsid w:val="00D671F3"/>
    <w:rsid w:val="00D7258E"/>
    <w:rsid w:val="00D72BC6"/>
    <w:rsid w:val="00D73C68"/>
    <w:rsid w:val="00D73E2A"/>
    <w:rsid w:val="00D801FF"/>
    <w:rsid w:val="00D82DEF"/>
    <w:rsid w:val="00D87D94"/>
    <w:rsid w:val="00D95070"/>
    <w:rsid w:val="00D959B1"/>
    <w:rsid w:val="00D970F2"/>
    <w:rsid w:val="00DA4277"/>
    <w:rsid w:val="00DA5C6F"/>
    <w:rsid w:val="00DB0EAA"/>
    <w:rsid w:val="00DB1BC8"/>
    <w:rsid w:val="00DB5F4B"/>
    <w:rsid w:val="00DC1E33"/>
    <w:rsid w:val="00DC30A3"/>
    <w:rsid w:val="00DC3459"/>
    <w:rsid w:val="00DC42E9"/>
    <w:rsid w:val="00DD058E"/>
    <w:rsid w:val="00DD1FFA"/>
    <w:rsid w:val="00DD5324"/>
    <w:rsid w:val="00DD789C"/>
    <w:rsid w:val="00DF1ED0"/>
    <w:rsid w:val="00DF380D"/>
    <w:rsid w:val="00DF5E58"/>
    <w:rsid w:val="00E02A1B"/>
    <w:rsid w:val="00E068F8"/>
    <w:rsid w:val="00E127EF"/>
    <w:rsid w:val="00E20839"/>
    <w:rsid w:val="00E21FDB"/>
    <w:rsid w:val="00E2362D"/>
    <w:rsid w:val="00E23B8C"/>
    <w:rsid w:val="00E24088"/>
    <w:rsid w:val="00E30DC6"/>
    <w:rsid w:val="00E44676"/>
    <w:rsid w:val="00E45DA8"/>
    <w:rsid w:val="00E51C69"/>
    <w:rsid w:val="00E57879"/>
    <w:rsid w:val="00E61A22"/>
    <w:rsid w:val="00E628F5"/>
    <w:rsid w:val="00E6498E"/>
    <w:rsid w:val="00E66AEC"/>
    <w:rsid w:val="00E7059E"/>
    <w:rsid w:val="00E7263A"/>
    <w:rsid w:val="00E76F5B"/>
    <w:rsid w:val="00E777DF"/>
    <w:rsid w:val="00E81B5B"/>
    <w:rsid w:val="00E82288"/>
    <w:rsid w:val="00E8329B"/>
    <w:rsid w:val="00E96A77"/>
    <w:rsid w:val="00EA072B"/>
    <w:rsid w:val="00EB3F58"/>
    <w:rsid w:val="00EB4193"/>
    <w:rsid w:val="00EC36E8"/>
    <w:rsid w:val="00EC59C5"/>
    <w:rsid w:val="00EC7C4F"/>
    <w:rsid w:val="00ED78D9"/>
    <w:rsid w:val="00EE436E"/>
    <w:rsid w:val="00EE471F"/>
    <w:rsid w:val="00EE609F"/>
    <w:rsid w:val="00EF0411"/>
    <w:rsid w:val="00F004F0"/>
    <w:rsid w:val="00F13347"/>
    <w:rsid w:val="00F16C21"/>
    <w:rsid w:val="00F20C2D"/>
    <w:rsid w:val="00F23BCC"/>
    <w:rsid w:val="00F24085"/>
    <w:rsid w:val="00F30923"/>
    <w:rsid w:val="00F37D83"/>
    <w:rsid w:val="00F4685D"/>
    <w:rsid w:val="00F47930"/>
    <w:rsid w:val="00F5665E"/>
    <w:rsid w:val="00F741AE"/>
    <w:rsid w:val="00F76A58"/>
    <w:rsid w:val="00F77919"/>
    <w:rsid w:val="00F81016"/>
    <w:rsid w:val="00F86907"/>
    <w:rsid w:val="00F87448"/>
    <w:rsid w:val="00F921BD"/>
    <w:rsid w:val="00F9241A"/>
    <w:rsid w:val="00FA11A9"/>
    <w:rsid w:val="00FA13C2"/>
    <w:rsid w:val="00FA5516"/>
    <w:rsid w:val="00FB1097"/>
    <w:rsid w:val="00FB225A"/>
    <w:rsid w:val="00FB2F94"/>
    <w:rsid w:val="00FB5CE5"/>
    <w:rsid w:val="00FC0A1F"/>
    <w:rsid w:val="00FC441B"/>
    <w:rsid w:val="00FC7090"/>
    <w:rsid w:val="00FD26BE"/>
    <w:rsid w:val="00FE0EFB"/>
    <w:rsid w:val="00FE7AE7"/>
    <w:rsid w:val="00FF6E5D"/>
    <w:rsid w:val="00FF7029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BE9FF"/>
  <w15:docId w15:val="{7AB2F200-9A80-4187-8FB8-2EB9757B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r">
    <w:name w:val="marker"/>
    <w:basedOn w:val="a0"/>
    <w:rsid w:val="00FB225A"/>
  </w:style>
  <w:style w:type="character" w:styleId="a4">
    <w:name w:val="Emphasis"/>
    <w:basedOn w:val="a0"/>
    <w:uiPriority w:val="20"/>
    <w:qFormat/>
    <w:rsid w:val="00646590"/>
    <w:rPr>
      <w:i/>
      <w:iCs/>
    </w:rPr>
  </w:style>
  <w:style w:type="character" w:customStyle="1" w:styleId="apple-converted-space">
    <w:name w:val="apple-converted-space"/>
    <w:basedOn w:val="a0"/>
    <w:rsid w:val="00E02A1B"/>
  </w:style>
  <w:style w:type="paragraph" w:styleId="a5">
    <w:name w:val="List Paragraph"/>
    <w:basedOn w:val="a"/>
    <w:uiPriority w:val="34"/>
    <w:qFormat/>
    <w:rsid w:val="00C7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935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6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6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6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082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7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89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7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675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4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1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3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31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06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2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62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9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1966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4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4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08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762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95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75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3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7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4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0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4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16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3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29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47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113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09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1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7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441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0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13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2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20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03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4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0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3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50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63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32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9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4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95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55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729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2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2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41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20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1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746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4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3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96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635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9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96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187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83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414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7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83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31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516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74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0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7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30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50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60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2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54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461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931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5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2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79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49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56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6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48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6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4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36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603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78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99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2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125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7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2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21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8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7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46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300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8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61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8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178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0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2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582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07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9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5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9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8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2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74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3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669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7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83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23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19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30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00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1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98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22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04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2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06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4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0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06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5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6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3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42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294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8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7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03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30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892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06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32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494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509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262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23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01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9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049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2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89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32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2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9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79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471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44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7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002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602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55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55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3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7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90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495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583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5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0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30A8-49A5-4B01-A560-BA27EA90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3669</Words>
  <Characters>20919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dcterms:created xsi:type="dcterms:W3CDTF">2019-09-18T12:44:00Z</dcterms:created>
  <dcterms:modified xsi:type="dcterms:W3CDTF">2019-09-22T18:26:00Z</dcterms:modified>
</cp:coreProperties>
</file>