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E7" w:rsidRDefault="00F47EE7" w:rsidP="00F47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855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Україна в умовах незалежності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1. Президенти, які підписали широкомасштабний українсько-російський договір.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Леонід Кравчук і Борис Єльцин.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Леонід Кравчук і Владимир Путін.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Леонід Кучма і Борис Єльцин.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Леонід Кучма і Владимир Путін.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2. Партія (блок), що набрала (набрав) найбільшу кількість голосів на виборах 2002 р.: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«За єдину Україну».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Комуністична партія України.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«Наша Україна».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Соціалістична партія України.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3. Нова ланка судової системи, заснованої в 1992 р.: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Арбітражний Суд.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Господарський Суд.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Конституційний Суд.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Цивільний Суд.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4. Прочитайте визначення й укажіть поняття, яке відповідає його змісту.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«Надзвичайно стрімке зростання товарних цін та грошової маси обігу, що веде до різкого знецінювання грошової одиниці»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гіперінфляція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Б) істеблішмент 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маркетинг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супермаркет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5. Укажіть правильне твердження.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конституція України була ухвалена 28 червня 1991 р.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на межі тисячоліть в економіці України настала макроекономічна стабілізація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провідною лівою партією України є Партія регіонів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Андрій Шевченко у складі збірної України був бронзовим призером першості світу з футболу в 2006 р.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6. Кандидати, що змагалися за пост президента у другому турі виборів 1999 р.: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Леонід Кравчук і Леонід Кучма.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Леонід Кучма і Петро Симоненко.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Юлія Тимошенко і Віктор Янукович.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Віктор Ющенко і Віктор Янукович.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7. Програма НАТО, у якій брала участь Україна: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«Виклик часові змін»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«Нездоланна свобода»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«Партнерство заради миру»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«Справедлива відплата»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8. Професійна група, під тиском якої ухвалено рішення про дострокові вибори парламенту і президента: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машинобудівники Києва і Харкова.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металурги Запоріжжя, Кривого Рогу та Маріуполя.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студенти Києва, Львова і Харкова.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Г) шахтарі Донбасу та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Кривбасу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9. Становище в соціальній сфері 90-х рр.: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поступове зростання життєвого рівня населення, купівельної спроможності, суттєве зниження безробіття, початок кількісного збільшення населення.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практична відсутність змін, життєвий рівень залишався стабільно виском, приріст населення, поліпшення умов його життя.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різке зниження життєвого рівня населення, поява масового безробіття, зниження рівня соціальної захищеності, значне соціальне розшарування.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різке підвищення життєвого рівня населення, подолання економічної кризи, що викликало досягнення більшістю людей європейського рівня життя.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10. Вирішення проблеми ядерної зброї, що перебувала на території України: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відмова України від стратегічного ядерного озброєння, ратифікація договору «СТАРТ-1», збереження інших видів ядерної зброї.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Б) збереження за Україною ядерного статусу до її вступу у блок НАТО, після чого вона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передасть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 боєголовки на озброєння блоку.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Україна повністю відмовилася від ядерної зброї, ратифікувала договір «СТАРТ-1», приєдналася до Договору «Про нерозповсюдження ядерної зброї».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Україна частково відмовилася від ядерної зброї, зберігши за собою тактичну ядерну зброю, ратифікувала договір «СТАРТ-2»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11. Укажіть правильне твердження.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А) видатний учений, академік Юрій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Глеба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 багато років був провідним українським істориком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гривня була запроваджена в Україні з 10 січня 1992 р.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на території України з часів СРСР залишалося 176 міжконтинентальних балістичних ракет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«Чорним вівторком» називають побиття народу під час похорону патріарха Мстислава у 1994 р.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12. Суть нового періоду соціально-політичного розвитку України: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вдосконалення радянської політичної системи та економічних відносин соціалізму.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перебудова радянських соціально-економічних відносин на принципах «гуманного соціалізму»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поступова трансформація мирним шляхом радянських соціально-політичних структур у правову демократичну державу та багатоукладну ринкову економіку.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радикальна насильницька перебудова основ радянського суспільства з метою побудови правової демократичної держави та багатоукладної ринкової економіки.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13. Стан економіки та соціальної сфери України у першій половині 90-х рр..: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підвищення життєвого рівня населення, але зростання «тіньової економіки» та корупції.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підвищення промислового і сільськогосподарського виробництва, але зростання інфляції та цін.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поліпшення народного добробуту та зростання національного доходу.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різкий спад виробництва, зростання «тіньової економіки», безробіття, інфляція та корупції.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14. Прочитайте уривок з документа й укажіть явище, про яке йдеться в тексті.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«Найбільшим негативом 1990-х років було «вимивання» активної, продуктивної частини населення – людей молодого та середнього віку – за межі держави. За офіційними даними, Україна втратила близько 3,5 мільйона осіб, третина з яких – кваліфіковані фахівці».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депопуляція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дефіцит робочої сили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соціальна диференціація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трудова міграція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15. Видатні композитори України: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Богдан Бенюк, Олексій Богданович, Ірма Вітовська, Анатолій Хостікоєв.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Б) Олександр Білаш, Леся Дичко, Валентин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Сильвестров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, Євген Станкович.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В) Святослав Вакарчук, Олександр Положинський, Олег Скрипка, Тарас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Чубай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Г) Микола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Мільчев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, Віктор Рубан, Тимур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Таймазов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, Ольга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Харлан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16. Зміни в місцевій владній вертикалі відповідно до закону від 5 березня 1992 р.: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запровадження в усіх областях України посади голови облдержадміністрації.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запровадження в усіх областях України посади представників президента, наділених функціями верховної виконавчої влади.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ліквідація місцевих рад народних депутатів, передання їхніх функцій обласним державним адміністраціям.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передавання головам обласних рад народних депутатів функції голів державної обласної адміністрації.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17. Складова процесу інтеграції України в загальноєвропейський простір: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закріплення в Конституції України її без</w:t>
      </w:r>
      <w:r w:rsidRPr="00F47EE7">
        <w:rPr>
          <w:rFonts w:ascii="Times New Roman" w:hAnsi="Times New Roman" w:cs="Times New Roman"/>
          <w:sz w:val="24"/>
          <w:szCs w:val="24"/>
        </w:rPr>
        <w:t>`</w:t>
      </w:r>
      <w:r w:rsidRPr="00F47EE7">
        <w:rPr>
          <w:rFonts w:ascii="Times New Roman" w:hAnsi="Times New Roman" w:cs="Times New Roman"/>
          <w:sz w:val="24"/>
          <w:szCs w:val="24"/>
          <w:lang w:val="uk-UA"/>
        </w:rPr>
        <w:t>ядерного статусу.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Б) запровадження 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пропорційно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 виборчої системи.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В) підписання Україною Гельсінського Підсумкового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уведення в обіг національної грошової одиниці – гривні.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18. Положення Декларації прав національностей України та Закону «Про національні меншини в Україні»: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А) виняткове становище корінної нації – українців, заперечення права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національніх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 меншин на культурно-національний розвиток.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виняткове становище українців і росіян, заперечення права інших національних меншин на культурно-національний розвиток.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гарантування рівноправного розвитку поряд з українцями національних меншин, кількість яких нараховується понад сто тисяч, а також кримських татар у Криму.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lastRenderedPageBreak/>
        <w:t>Г) гарантування усім народам, що живуть в Україні, рівні права, культурно-національну автономію, творення національної культури, відродження традицій.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19. Українська спортсменка, яка за часів незалежної України завоювала чотири золоті олімпійські медалі та вид спорту, в якому це сталося: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Яна Клочкова, плавання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Б) Олена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Костевич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, стрільба з пістолета.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В) Інна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Осипенко-Радомська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, веслування на байдарках.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Г) Лілія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Підкопаєва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, спортивна гімнастика.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20. Укажіть правильне твердження.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вибори 2007 р. проходили за мажоритарно-пропорційною системою.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Георгій Гонгадзе був одним з організаторів акції «Україна без Кучми»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Крим  одною з 25 областей України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у 2008 р. в Україні відбулася зміна голови Верховної Ради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21. Прочитайте рядки життєпису діяча й укажіть його. 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«Народився в 1944 р. на Київщині. Партійний і державний діяч. Народний депутат України кількох скликань. Очолив партію, створену частково на базі розпущеної комуністичної. У 1944-1998 рр. - Голова Верховної Ради України. Тричі посідав третє місце на президентських виборах. Був в опозиції до президента Леоніда Кучми, примкнув до «помаранчевої революції». У 2006 р. ненадовго повернувся на колишню посаду.»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А) Василь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Богачук</w:t>
      </w:r>
      <w:proofErr w:type="spellEnd"/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Володимир Литвин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Олександр Мороз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Петро Симоненко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22. Прочитайте факти біографії історичного діяча й укажіть його.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«Народився в 1954 р. на Сумщині. Громадсько-політичний діяч і фінансист. Закінчив Тернопільський фінансово-економічний інститут. Працював головою Національного банку України, головою уряду держави, у 2002-2005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рр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 - народний депутат України, керівник фракції. У 2005-2010 рр. - на керівній державній посаді.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Вадим Гетьман.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Б) Ярослав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Джоджик</w:t>
      </w:r>
      <w:proofErr w:type="spellEnd"/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Олександр Устенко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Віктор Ющенко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23. Видатний у минулому спортсмен, який у 2005 р. став головою Національного олімпійського комітету</w:t>
      </w:r>
      <w:r w:rsidRPr="00F47E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Сергій Бубка, олімпійський чемпіон, 35-разовий рекордсмен зі стрибків з жердиною.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Віталій Кличко, чемпіон світу серед боксерів-професіоналів у найважчій вазі.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В’єячеслав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 Олійник, перший чемпіон літніх Олімпійських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ігр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 часів незалежної України (греко-римська боротьба).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Віктор Петренко, олімпійський чемпіон з фігурного катання на ковзанах.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24. Ук</w:t>
      </w: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жіть правильне твердження.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державний бюджет складає та затверджує Президент України.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Сергій Тигипко у 2001-2002 рр. очолював уряд України.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фільм Михайла Іллєнка «Той, хто пройшов крізь вогонь», претендував на здобуття Оскара.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фінансове становище України в 2008-2009 рр. різко поліпшилось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25. Стан партійно-політичної системи України в перші роки незалежності: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виникнення значної кількості нових політичних партій, які не мали масового характеру й не відігравали помітної ролі в політичному житті країни.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виникнення значної кількості політичних партій, діяльність яких мала масовий характер і суттєво впливала на політичні події в країні.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криза політичних партій, що виникли в 1989-1991 рр., оскільки вони досягли програмної мети, а головну роль у суспільстві почала відігравати так звана «партія влади».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перебудова багатопартійної системи на двопартійну, при якій головну роль відіграють Народний рух України і Комуністична партія України.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26. Конфесії, які є християнськими: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А) адвентисти сьомого дня,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РУНвіра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, свідки Єгови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РУНвіра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, свідки Єгови, УАПЦ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свідки Єгови, УАПЦ, адвентисти сьомого дня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Г) УАПЦ, адвентисти сьомого дня,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РУНвіра</w:t>
      </w:r>
      <w:proofErr w:type="spellEnd"/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27. Визначні діячі театру (актори і режисери) України: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А) Юрій Андрухович, Юрій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Винничук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, Сергій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, Володимир Лис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Роман Віктюк, Сергій Данченко, Андрій Жолдак, Богдан Ступка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Володимир В</w:t>
      </w:r>
      <w:r w:rsidRPr="00F47EE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ятрович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, Руслан Забілий, Володимир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Сергійчук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, Наталя Яковенко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Г) Василь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Ломаченко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, Олексій Торохтій, Олександр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Усик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, Юрій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Чебан</w:t>
      </w:r>
      <w:proofErr w:type="spellEnd"/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28. Укажіть правильне твердження</w:t>
      </w:r>
      <w:r w:rsidRPr="00F47E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автором роману «Тисячолітній Миколай» є Юрій Мушкетик.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вибори до Верховної Рад України у 1998 р. відбувалися за мажоритарною системою.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Конституція України нараховує 161 статтю.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Леонід Кучма 26 років працював на заводі «Запоріжсталь».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29. Суть домовленостей України та Росії про Чорноморський флот (1997 р.):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передача баз флоту в безстрокову оренду Росії.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передача майна Чорноморського флоту Україні, дозвіл Росії користуватися базами на правах викупу.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передача повністю у розпорядження Українських військово-морських сил, оскільки він становив 8% від усього флоту СРСР, а Україні належало понад 16 % спільного майна СРСР.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поділ майна флоту між Україною і Росією, яка також отримала право на оренду частини баз терміном на 20 років.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30. Роман, за який Василеві Шкляру в 2011 р. було присуджено, але не </w:t>
      </w:r>
      <w:proofErr w:type="spellStart"/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вручено</w:t>
      </w:r>
      <w:proofErr w:type="spellEnd"/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Шевченківську премію: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«Білий птах з чорною ознакою»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«Зелений папуга»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«Синій птах»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«Чорний Ворон»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Визначні оперні виконавиці України: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Людмила Єфименко, Ада Роговцева, Наталя Сумська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Б) Лілія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Забіляста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, Вікторія Лук</w:t>
      </w:r>
      <w:r w:rsidRPr="00F47EE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янець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, Валентина Степова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В) Ірена Карпа, Галина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Пагутяк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, Оксана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Пахльовська</w:t>
      </w:r>
      <w:proofErr w:type="spellEnd"/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Г) Інеса Кравець, Катерина Серебрянська, Яна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Шем</w:t>
      </w:r>
      <w:proofErr w:type="spellEnd"/>
      <w:r w:rsidRPr="00F47EE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якіна</w:t>
      </w:r>
      <w:proofErr w:type="spellEnd"/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32. Подія, що відбувалася за часів каденції президента Леоніда Кравчука: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введення українського миротворчого контингенту в Ірак.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Перший візит в Україну глави католицької церкви.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перший державний візит в Україну президента США.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підписання угоди про виведення стратегічної ядерної зброї з України.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33. Посада, яку обіймав Віктор Ющенко до призначення Прем</w:t>
      </w:r>
      <w:r w:rsidRPr="00F47EE7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єр</w:t>
      </w:r>
      <w:proofErr w:type="spellEnd"/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-міністром України</w:t>
      </w:r>
      <w:r w:rsidRPr="00F47EE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голова Національного банку.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Голова Рахункової палати.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директор казначейства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міністр фінансів.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34. Письменники, які працювали переважно в жанрі історичної </w:t>
      </w:r>
      <w:proofErr w:type="spellStart"/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романистики</w:t>
      </w:r>
      <w:proofErr w:type="spellEnd"/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А) Павло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Глазовий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, Євген Дудар, Олег Чорногуз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Олесь Гончар, Євген Гуцало, Володимир Яворівський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В) Анатолій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Дімаров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, Володимир Дрозд, Юрій Щербак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Павло Загребельний, Роман Іваничук, Юрій Мушкетик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35. Укажіть правильне твердження: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зміни до Конституції України, ухвалені 8 грудня 2004 р, робили її президентсько-парламентською республікою.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Леонід Кучма у 1993-1994 рр. був прем</w:t>
      </w:r>
      <w:r w:rsidRPr="00F47EE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єр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-міністром України.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Харківські угоди 2010 р. продовжили базування російського флоту в Севастополі на 25 років.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при ухваленні Конституції України Головою Верховної Ради був Іван Плющ.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36. Прочитайте уривок і вкажіть рік, коли відбулася зазначена подія:</w:t>
      </w: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 «Прихід до влади нового політичного керівництва певною мірою змістив акценти державно-церковних відносин. Його симпатії та цільові установки були ближчими до УПЦ-МП, що призвело до охолодження відносин держави з УПЦ-КП. Особливо це проявилося під час похорону патріарха Київського і всієї Русі-України Володимира (Романюка). На Софійському майдані Києва відбулося побиття членів похоронної процесії міліцією».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1994 р.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1995 р.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lastRenderedPageBreak/>
        <w:t>В) 1996 р.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19997 р.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37. Завдання, що вирішувала «тіньова економіка» як сфера вияву економічної активності: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закріплення звільнення певного виду підприємницької діяльності від сплати податків.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Б) заохочення 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суб</w:t>
      </w:r>
      <w:proofErr w:type="spellEnd"/>
      <w:r w:rsidRPr="00F47EE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єктів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до розвитку виробництва, підвищення його ефективності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отримання доходів від здійснення заборонених видів діяльності або на ухилення від державного контролю та сплати податків.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перерозподіл національного доходу в інтересах найбідніших верств населення.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38. Галузі промисловості, частка яких зросла за 90-ті роки ХХ ст.: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легка, металургійна, паливно-енергетична.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металургійна, паливно-енергетична, хімічна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паливно-енергетична, хімічна, легка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хімічна, легка, металургійна.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39. Установіть відповідність.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анексія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заборона діячам високого рангу, що скомпрометували себе, працювати на державній службі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корупція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насильницьке приєднання території, що належить іншій державі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люстрація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наявність багатьох релігійних течій у державі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поліконфесійність</w:t>
            </w:r>
            <w:proofErr w:type="spellEnd"/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передача державної або муніципальної власності у приватну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підкуп державних і політичних діячів</w:t>
            </w:r>
          </w:p>
        </w:tc>
      </w:tr>
    </w:tbl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40. Установіть відповідність</w:t>
      </w:r>
      <w:r w:rsidRPr="00F47E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1"/>
      </w:tblGrid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антитерористична операція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масові народні виступи проти корумпованої олігархічної влади у 2013-2014 рр.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Помаранчева революція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масові народні виступи проти фальсифікацій виборів у 2004 р.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Революція Гідності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офіційна назва російсько-української війни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тимчасово окупована територія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територія Криму та окремі райони Донбасу, захоплені російськими військами.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угода політичних партій про утворення більшості в парламенті й формування уряду</w:t>
            </w:r>
          </w:p>
        </w:tc>
      </w:tr>
    </w:tbl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41. Установіть відповідність</w:t>
      </w:r>
      <w:r w:rsidRPr="00F47E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волонтери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добровольці, що надають допомогу тим, хто її потребує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кіборги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збірна назва загиблих учасників «Революції Гідності»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Небесна сотня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оборонці Донецького аеропорту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сепаратисти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політики, що обіцяють легке вирішення гострих соціальних проблем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прихильники відокремлення частини держави</w:t>
            </w:r>
          </w:p>
        </w:tc>
      </w:tr>
    </w:tbl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42. Установіть відповідність між президентами і подіями, що відбулися за їх правління.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Леонід Кучма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вступ України в ОБСЄ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Петро Порошенко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вступ в Раду Європи України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Віктор Ющенко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вступ України в СОТ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Віктор Янукович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підписання угоди про асоціацію з ЄС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підписання Харківських угод</w:t>
            </w:r>
          </w:p>
        </w:tc>
      </w:tr>
    </w:tbl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43. Установіть відповідність між письменниками та їхніми творами.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Микола Вінграновський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«Записки українського </w:t>
            </w:r>
            <w:proofErr w:type="spellStart"/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сумашедшого</w:t>
            </w:r>
            <w:proofErr w:type="spellEnd"/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«Мадонна перехресть», «Берестечко»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Роман Іваничук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«Орда», «Вогненні стовпи», «Торговиця»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Ліна Костенко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«Северин Наливайко, «Манюня», «Низенько зав</w:t>
            </w:r>
            <w:r w:rsidRPr="00F47EE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язана</w:t>
            </w:r>
            <w:proofErr w:type="spellEnd"/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Марія </w:t>
            </w:r>
            <w:proofErr w:type="spellStart"/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Матюс</w:t>
            </w:r>
            <w:proofErr w:type="spellEnd"/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«Солодка </w:t>
            </w:r>
            <w:proofErr w:type="spellStart"/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Даруся</w:t>
            </w:r>
            <w:proofErr w:type="spellEnd"/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«…майже ніколи не навпаки», «Нація»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«Щоденний жезл», «Безодня», «Вовча зоря», «Свято»</w:t>
            </w:r>
          </w:p>
        </w:tc>
      </w:tr>
    </w:tbl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44. Установіть відповідність.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Леонід Каденюк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космонавт, перший у незалежній Україні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Володимир Кличко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олімпійський чемпіон з важкої атлетики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Руслана Лижичко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олімпійський чемпіон і чемпіон світу з боксу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Руслан Пономарьов</w:t>
            </w: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переможець «Євробачення - 2004»</w:t>
            </w:r>
          </w:p>
        </w:tc>
      </w:tr>
      <w:tr w:rsidR="00F47EE7" w:rsidRPr="00F47EE7" w:rsidTr="00467FF8">
        <w:tc>
          <w:tcPr>
            <w:tcW w:w="5140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1" w:type="dxa"/>
          </w:tcPr>
          <w:p w:rsidR="00F47EE7" w:rsidRPr="00F47EE7" w:rsidRDefault="00F47EE7" w:rsidP="0046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чемпіон світу з шахів</w:t>
            </w:r>
          </w:p>
        </w:tc>
      </w:tr>
    </w:tbl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45. Установіть послідовність подій</w:t>
      </w:r>
      <w:r w:rsidRPr="00F47E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заснування Збройних Сил України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обрання Президентом України В. Януковича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підписання Україною угоди про асоціацію з ЄС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Україна стала членом Ради Європи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46. Установіть послідовність подій</w:t>
      </w:r>
      <w:r w:rsidRPr="00F47E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А) запровадження національної валюти - гривні.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Мінські угоди.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обрання Президентом України П. Порошенка.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Україна стала членом СОТ.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47. Установіть послідовність подій.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) обрання Президентом України Л. Кучми.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Б) «Помаранчева революція», обрання Президентом В. Ющенка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В) «Революція Гідності»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Г) Ухвалення Конституції України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48. Укажіть міжнародні організації, членом яких є Україна.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1 ЄС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2 НАТО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3 ОАД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4 ОАЄ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5 ОБСЄ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6 Рада Європи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7 СОТ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49. Укажіть явища, які є причинами складної економічної ситуації в Україні</w:t>
      </w:r>
      <w:r w:rsidRPr="00F47E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1 вплив екологічної ситуації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2 лінь українців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3 масовий виїзд за кордон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4 непослідовне проведення реформ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5 неродючі землі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6 перешкоди з боку ЄС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7 політичне протистояння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50. Укажіть завдання, які стояли перед Україною на початку 90-х років у галузі економіки.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1 вступ у СНД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2 докорінне реформування економіки на ринкових засадах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3 індустріалізація України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4 створення власного військово-промислового комплексу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5 створення власного уряду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6 створення ефективної системи економічної кооперації в Україні, а також із зарубіжними країнами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7 структурна перебудова промисловості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51. Укажіть завдання державотворення, вирішені на початку 90-х років.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1 визнання національної символіки державною, сформування інституту громадянства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2 вступ в ООН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3 створення власних збройних сил, формування органів безпеки та правопорядку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4 створення міністерства закордонних справ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5 установлення недоторканості кордонів, регламентація режиму та порядку їх охорони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6 ухвалення нової Конституції України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7 ухвалення закону щодо пропорційної системи виборів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52. Укажіть поняття, характерні для початкового періоду незалежної України.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1 багатопартійність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2 безробіття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lastRenderedPageBreak/>
        <w:t>3 гіперінфляція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4 колективізація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5 націоналізація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6 пацифікація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7 урбанізація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53. Укажіть факти біографії видатного політика В. </w:t>
      </w:r>
      <w:proofErr w:type="spellStart"/>
      <w:r w:rsidRPr="00F47EE7">
        <w:rPr>
          <w:rFonts w:ascii="Times New Roman" w:hAnsi="Times New Roman" w:cs="Times New Roman"/>
          <w:b/>
          <w:sz w:val="24"/>
          <w:szCs w:val="24"/>
          <w:lang w:val="uk-UA"/>
        </w:rPr>
        <w:t>Чорновола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1 автор книги «Україна наша Радянська»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2 брав участь у роботі Української робітничо-селянської спілки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3 заснував «</w:t>
      </w:r>
      <w:proofErr w:type="spellStart"/>
      <w:r w:rsidRPr="00F47EE7">
        <w:rPr>
          <w:rFonts w:ascii="Times New Roman" w:hAnsi="Times New Roman" w:cs="Times New Roman"/>
          <w:sz w:val="24"/>
          <w:szCs w:val="24"/>
          <w:lang w:val="uk-UA"/>
        </w:rPr>
        <w:t>самвидавський</w:t>
      </w:r>
      <w:proofErr w:type="spellEnd"/>
      <w:r w:rsidRPr="00F47EE7">
        <w:rPr>
          <w:rFonts w:ascii="Times New Roman" w:hAnsi="Times New Roman" w:cs="Times New Roman"/>
          <w:sz w:val="24"/>
          <w:szCs w:val="24"/>
          <w:lang w:val="uk-UA"/>
        </w:rPr>
        <w:t>» часопис «Український вісник»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4 обіймав посаду голови Народного Руху України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5 обраний Президентом України в 1991 р.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6 один із засновників Української Гельсінської спілки</w:t>
      </w:r>
    </w:p>
    <w:p w:rsidR="00F47EE7" w:rsidRPr="00F47EE7" w:rsidRDefault="00F47EE7" w:rsidP="00F4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7EE7">
        <w:rPr>
          <w:rFonts w:ascii="Times New Roman" w:hAnsi="Times New Roman" w:cs="Times New Roman"/>
          <w:sz w:val="24"/>
          <w:szCs w:val="24"/>
          <w:lang w:val="uk-UA"/>
        </w:rPr>
        <w:t>7 позбавлений радянського громадянства та був висланий за кордон</w:t>
      </w:r>
    </w:p>
    <w:bookmarkEnd w:id="0"/>
    <w:p w:rsidR="00AA7762" w:rsidRPr="00F47EE7" w:rsidRDefault="00AA7762">
      <w:pPr>
        <w:rPr>
          <w:lang w:val="uk-UA"/>
        </w:rPr>
      </w:pPr>
    </w:p>
    <w:sectPr w:rsidR="00AA7762" w:rsidRPr="00F47EE7" w:rsidSect="00F47EE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71"/>
    <w:rsid w:val="00645271"/>
    <w:rsid w:val="00AA7762"/>
    <w:rsid w:val="00F4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2D09"/>
  <w15:chartTrackingRefBased/>
  <w15:docId w15:val="{DCDAB8E0-1057-4E4C-B91A-296EE7F8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F3238-3D34-4804-8C9A-3EB35DC5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2721</Words>
  <Characters>15516</Characters>
  <Application>Microsoft Office Word</Application>
  <DocSecurity>0</DocSecurity>
  <Lines>129</Lines>
  <Paragraphs>36</Paragraphs>
  <ScaleCrop>false</ScaleCrop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2019-05-18T21:02:00Z</dcterms:created>
  <dcterms:modified xsi:type="dcterms:W3CDTF">2019-05-18T21:10:00Z</dcterms:modified>
</cp:coreProperties>
</file>