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2" w:rsidRPr="009C7496" w:rsidRDefault="004C2E02" w:rsidP="004C2E02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4C2E02" w:rsidRPr="009C7496" w:rsidRDefault="004C2E02" w:rsidP="004C2E0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16 по 20</w:t>
      </w:r>
      <w:r w:rsidRPr="009C7496">
        <w:rPr>
          <w:sz w:val="36"/>
          <w:szCs w:val="36"/>
          <w:lang w:val="uk-UA"/>
        </w:rPr>
        <w:t xml:space="preserve"> березня</w:t>
      </w:r>
      <w:r>
        <w:rPr>
          <w:sz w:val="36"/>
          <w:szCs w:val="36"/>
          <w:lang w:val="uk-UA"/>
        </w:rPr>
        <w:t xml:space="preserve"> 2020 року</w:t>
      </w:r>
    </w:p>
    <w:p w:rsidR="004C2E02" w:rsidRPr="009C7496" w:rsidRDefault="004C2E02" w:rsidP="004C2E02">
      <w:pPr>
        <w:ind w:left="9912" w:firstLine="708"/>
        <w:rPr>
          <w:sz w:val="16"/>
          <w:szCs w:val="16"/>
          <w:lang w:val="uk-UA"/>
        </w:rPr>
      </w:pPr>
    </w:p>
    <w:p w:rsidR="004C2E02" w:rsidRPr="00F7321C" w:rsidRDefault="004C2E02" w:rsidP="004C2E02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9C7496"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7321C">
        <w:rPr>
          <w:sz w:val="28"/>
          <w:szCs w:val="28"/>
          <w:u w:val="single"/>
          <w:lang w:val="en-US"/>
        </w:rPr>
        <w:t>21-</w:t>
      </w:r>
      <w:r w:rsidRPr="00F7321C">
        <w:rPr>
          <w:sz w:val="28"/>
          <w:szCs w:val="28"/>
          <w:u w:val="single"/>
          <w:lang w:val="uk-UA"/>
        </w:rPr>
        <w:t>А</w:t>
      </w:r>
      <w:r>
        <w:rPr>
          <w:sz w:val="28"/>
          <w:szCs w:val="28"/>
          <w:u w:val="single"/>
          <w:lang w:val="uk-UA"/>
        </w:rPr>
        <w:t xml:space="preserve">                                                             </w:t>
      </w:r>
      <w:r w:rsidRPr="00F7321C">
        <w:rPr>
          <w:sz w:val="28"/>
          <w:szCs w:val="28"/>
          <w:u w:val="single"/>
          <w:lang w:val="uk-UA"/>
        </w:rPr>
        <w:t xml:space="preserve">  </w:t>
      </w:r>
    </w:p>
    <w:p w:rsidR="004C2E02" w:rsidRPr="009C7496" w:rsidRDefault="004C2E02" w:rsidP="004C2E02">
      <w:pPr>
        <w:rPr>
          <w:sz w:val="16"/>
          <w:szCs w:val="16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</w:p>
    <w:p w:rsidR="004C2E02" w:rsidRPr="00E373AF" w:rsidRDefault="004C2E02" w:rsidP="004C2E02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9C7496">
        <w:rPr>
          <w:sz w:val="28"/>
          <w:szCs w:val="28"/>
          <w:lang w:val="uk-UA"/>
        </w:rPr>
        <w:t xml:space="preserve">Класний керівник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373AF">
        <w:rPr>
          <w:sz w:val="28"/>
          <w:szCs w:val="28"/>
          <w:u w:val="single"/>
          <w:lang w:val="uk-UA"/>
        </w:rPr>
        <w:t>Каченкова</w:t>
      </w:r>
      <w:proofErr w:type="spellEnd"/>
      <w:r w:rsidRPr="00E373AF">
        <w:rPr>
          <w:sz w:val="28"/>
          <w:szCs w:val="28"/>
          <w:u w:val="single"/>
          <w:lang w:val="uk-UA"/>
        </w:rPr>
        <w:t xml:space="preserve"> Г.І</w:t>
      </w:r>
    </w:p>
    <w:p w:rsidR="004C2E02" w:rsidRPr="009C7496" w:rsidRDefault="004C2E02" w:rsidP="004C2E02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2436"/>
        <w:gridCol w:w="3888"/>
        <w:gridCol w:w="4678"/>
      </w:tblGrid>
      <w:tr w:rsidR="004C2E02" w:rsidRPr="005C574F" w:rsidTr="009F401F">
        <w:tc>
          <w:tcPr>
            <w:tcW w:w="3784" w:type="dxa"/>
            <w:vAlign w:val="center"/>
          </w:tcPr>
          <w:p w:rsidR="004C2E02" w:rsidRPr="005C574F" w:rsidRDefault="004C2E02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2436" w:type="dxa"/>
            <w:vAlign w:val="center"/>
          </w:tcPr>
          <w:p w:rsidR="004C2E02" w:rsidRPr="005C574F" w:rsidRDefault="004C2E02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88" w:type="dxa"/>
            <w:vAlign w:val="center"/>
          </w:tcPr>
          <w:p w:rsidR="004C2E02" w:rsidRPr="005C574F" w:rsidRDefault="004C2E02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4C2E02" w:rsidRPr="005C574F" w:rsidRDefault="004C2E02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88" w:type="dxa"/>
          </w:tcPr>
          <w:p w:rsidR="004C2E02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1.Стилістичне забарвлення фразеологізмів.</w:t>
            </w:r>
          </w:p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Стилістичні особливості засобів словотвору</w:t>
            </w:r>
          </w:p>
        </w:tc>
        <w:tc>
          <w:tcPr>
            <w:tcW w:w="4678" w:type="dxa"/>
          </w:tcPr>
          <w:p w:rsidR="004C2E02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C46C4C">
              <w:rPr>
                <w:lang w:val="uk-UA"/>
              </w:rPr>
              <w:t>Походження фразеологізмів, у яких стилях вживаються</w:t>
            </w:r>
            <w:r w:rsidRPr="004B1E84">
              <w:t>?</w:t>
            </w:r>
            <w:r>
              <w:rPr>
                <w:lang w:val="uk-UA"/>
              </w:rPr>
              <w:t xml:space="preserve"> </w:t>
            </w:r>
            <w:r w:rsidRPr="004B1E84">
              <w:t>(</w:t>
            </w:r>
            <w:r>
              <w:rPr>
                <w:lang w:val="uk-UA"/>
              </w:rPr>
              <w:t xml:space="preserve">Короткі письмові відповіді) </w:t>
            </w:r>
          </w:p>
          <w:p w:rsidR="004C2E02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 xml:space="preserve">2.Які вимоги до вживання </w:t>
            </w:r>
            <w:proofErr w:type="spellStart"/>
            <w:r>
              <w:rPr>
                <w:lang w:val="uk-UA"/>
              </w:rPr>
              <w:t>синт.одиниць</w:t>
            </w:r>
            <w:proofErr w:type="spellEnd"/>
            <w:r>
              <w:rPr>
                <w:lang w:val="uk-UA"/>
              </w:rPr>
              <w:t xml:space="preserve"> у різних стилях</w:t>
            </w:r>
            <w:r w:rsidRPr="004B1E84">
              <w:t>? (</w:t>
            </w:r>
            <w:r>
              <w:rPr>
                <w:lang w:val="uk-UA"/>
              </w:rPr>
              <w:t>Короткі письмові відповіді)</w:t>
            </w:r>
          </w:p>
          <w:p w:rsidR="004C2E02" w:rsidRPr="00C46C4C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>Олійник О.Українська мова 10-11 кл.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Секіріна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М.Б.</w:t>
            </w:r>
          </w:p>
        </w:tc>
        <w:tc>
          <w:tcPr>
            <w:tcW w:w="3888" w:type="dxa"/>
          </w:tcPr>
          <w:p w:rsidR="004C2E02" w:rsidRDefault="004C2E02" w:rsidP="00E32DAE">
            <w:pPr>
              <w:rPr>
                <w:sz w:val="22"/>
                <w:szCs w:val="22"/>
                <w:lang w:val="uk-UA"/>
              </w:rPr>
            </w:pPr>
            <w:r w:rsidRPr="00302792">
              <w:rPr>
                <w:sz w:val="22"/>
                <w:szCs w:val="22"/>
                <w:lang w:val="uk-UA"/>
              </w:rPr>
              <w:t>1Диференціал та його застосування.</w:t>
            </w:r>
          </w:p>
          <w:p w:rsidR="004C2E02" w:rsidRPr="00302792" w:rsidRDefault="004C2E02" w:rsidP="00E32D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2Похідна, геометричний та фізичний зміст</w:t>
            </w:r>
          </w:p>
        </w:tc>
        <w:tc>
          <w:tcPr>
            <w:tcW w:w="4678" w:type="dxa"/>
          </w:tcPr>
          <w:p w:rsidR="004C2E02" w:rsidRDefault="004C2E02" w:rsidP="00E32DAE">
            <w:pPr>
              <w:rPr>
                <w:lang w:val="uk-UA"/>
              </w:rPr>
            </w:pPr>
            <w:proofErr w:type="spellStart"/>
            <w:r w:rsidRPr="00302792">
              <w:rPr>
                <w:lang w:val="uk-UA"/>
              </w:rPr>
              <w:t>Валуце</w:t>
            </w:r>
            <w:proofErr w:type="spellEnd"/>
            <w:r w:rsidRPr="00302792">
              <w:rPr>
                <w:lang w:val="uk-UA"/>
              </w:rPr>
              <w:t xml:space="preserve"> І.І., </w:t>
            </w:r>
            <w:proofErr w:type="spellStart"/>
            <w:r w:rsidRPr="00302792">
              <w:rPr>
                <w:lang w:val="uk-UA"/>
              </w:rPr>
              <w:t>Ділігол</w:t>
            </w:r>
            <w:proofErr w:type="spellEnd"/>
            <w:r>
              <w:rPr>
                <w:lang w:val="uk-UA"/>
              </w:rPr>
              <w:t xml:space="preserve"> </w:t>
            </w:r>
            <w:r w:rsidRPr="00302792">
              <w:rPr>
                <w:lang w:val="uk-UA"/>
              </w:rPr>
              <w:t>В.Г.</w:t>
            </w:r>
            <w:r>
              <w:rPr>
                <w:lang w:val="uk-UA"/>
              </w:rPr>
              <w:t xml:space="preserve"> Математика для технікумів на базі середньої школи :</w:t>
            </w:r>
            <w:proofErr w:type="spellStart"/>
            <w:r>
              <w:rPr>
                <w:lang w:val="uk-UA"/>
              </w:rPr>
              <w:t>Учбов.посібник-</w:t>
            </w:r>
            <w:proofErr w:type="spellEnd"/>
            <w:r>
              <w:rPr>
                <w:lang w:val="uk-UA"/>
              </w:rPr>
              <w:t xml:space="preserve"> 2-е видання, </w:t>
            </w:r>
            <w:proofErr w:type="spellStart"/>
            <w:r>
              <w:rPr>
                <w:lang w:val="uk-UA"/>
              </w:rPr>
              <w:t>перероб.та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доп.-</w:t>
            </w:r>
            <w:proofErr w:type="spellEnd"/>
            <w:r>
              <w:rPr>
                <w:lang w:val="uk-UA"/>
              </w:rPr>
              <w:t xml:space="preserve"> М.:Наука, 1990.</w:t>
            </w:r>
          </w:p>
          <w:p w:rsidR="004C2E02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>1)с</w:t>
            </w:r>
            <w:r w:rsidRPr="00302792">
              <w:rPr>
                <w:sz w:val="22"/>
                <w:szCs w:val="22"/>
                <w:lang w:val="uk-UA"/>
              </w:rPr>
              <w:t>.240-246,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02792">
              <w:rPr>
                <w:sz w:val="22"/>
                <w:szCs w:val="22"/>
                <w:lang w:val="uk-UA"/>
              </w:rPr>
              <w:t>№7.120(1,2), № 7.123(1,3)</w:t>
            </w:r>
          </w:p>
          <w:p w:rsidR="004C2E02" w:rsidRPr="00302792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>2)с.205-209,№7.2,№7.9.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і астрономія 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Каченкова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3888" w:type="dxa"/>
          </w:tcPr>
          <w:p w:rsidR="004C2E02" w:rsidRDefault="004C2E02" w:rsidP="00E32DA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1.</w:t>
            </w:r>
            <w:r w:rsidRPr="00B35B09">
              <w:rPr>
                <w:rFonts w:eastAsia="Calibri"/>
                <w:lang w:val="uk-UA"/>
              </w:rPr>
              <w:t>Зоряне небо та небесна сфера. Точки і лінії небесної сфери.</w:t>
            </w:r>
          </w:p>
          <w:p w:rsidR="004C2E02" w:rsidRPr="00B35B09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B35B09">
              <w:rPr>
                <w:lang w:val="uk-UA"/>
              </w:rPr>
              <w:t>Сузір</w:t>
            </w:r>
            <w:proofErr w:type="spellEnd"/>
            <w:r w:rsidRPr="00B35B09">
              <w:t>’</w:t>
            </w:r>
            <w:r w:rsidRPr="00B35B09">
              <w:rPr>
                <w:lang w:val="uk-UA"/>
              </w:rPr>
              <w:t>я та походження їх назв. Поділ зоряного неба на сузір’я.</w:t>
            </w:r>
          </w:p>
        </w:tc>
        <w:tc>
          <w:tcPr>
            <w:tcW w:w="4678" w:type="dxa"/>
          </w:tcPr>
          <w:p w:rsidR="004C2E02" w:rsidRDefault="004C2E02" w:rsidP="00E32DAE">
            <w:pPr>
              <w:rPr>
                <w:sz w:val="22"/>
                <w:szCs w:val="22"/>
                <w:lang w:val="uk-UA"/>
              </w:rPr>
            </w:pPr>
            <w:r w:rsidRPr="008828C4">
              <w:rPr>
                <w:rFonts w:eastAsia="Calibri"/>
                <w:lang w:val="uk-UA"/>
              </w:rPr>
              <w:t>Сиротюк В.Д, Мирошниченко Ю. Б. Фізика і астрономія.11 кл</w:t>
            </w:r>
            <w:r>
              <w:rPr>
                <w:rFonts w:eastAsia="Calibri"/>
                <w:lang w:val="uk-UA"/>
              </w:rPr>
              <w:t xml:space="preserve">. </w:t>
            </w:r>
            <w:r w:rsidRPr="00CB67E8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К.: </w:t>
            </w:r>
            <w:proofErr w:type="spellStart"/>
            <w:r>
              <w:rPr>
                <w:sz w:val="22"/>
                <w:szCs w:val="22"/>
                <w:lang w:val="uk-UA"/>
              </w:rPr>
              <w:t>Генеза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Pr="00BF6F98">
              <w:rPr>
                <w:sz w:val="22"/>
                <w:szCs w:val="22"/>
                <w:lang w:val="uk-UA"/>
              </w:rPr>
              <w:t>2019</w:t>
            </w:r>
            <w:r>
              <w:rPr>
                <w:sz w:val="22"/>
                <w:szCs w:val="22"/>
                <w:lang w:val="uk-UA"/>
              </w:rPr>
              <w:t>. - с</w:t>
            </w:r>
            <w:r w:rsidRPr="00BF6F98">
              <w:rPr>
                <w:sz w:val="22"/>
                <w:szCs w:val="22"/>
                <w:lang w:val="uk-UA"/>
              </w:rPr>
              <w:t>.204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F6F98">
              <w:rPr>
                <w:sz w:val="22"/>
                <w:szCs w:val="22"/>
                <w:lang w:val="uk-UA"/>
              </w:rPr>
              <w:t>-206</w:t>
            </w:r>
          </w:p>
          <w:p w:rsidR="004C2E02" w:rsidRPr="00BF6F98" w:rsidRDefault="004C2E02" w:rsidP="00E32DAE">
            <w:pPr>
              <w:rPr>
                <w:sz w:val="28"/>
                <w:szCs w:val="28"/>
                <w:lang w:val="uk-UA"/>
              </w:rPr>
            </w:pPr>
            <w:r w:rsidRPr="008828C4">
              <w:rPr>
                <w:rFonts w:eastAsia="Calibri"/>
                <w:lang w:val="uk-UA"/>
              </w:rPr>
              <w:t>Сиротюк В.Д, Мирошниченко Ю. Б. Фізика і астрономія.11 кл</w:t>
            </w:r>
            <w:r>
              <w:rPr>
                <w:rFonts w:eastAsia="Calibri"/>
                <w:lang w:val="uk-UA"/>
              </w:rPr>
              <w:t xml:space="preserve">. </w:t>
            </w:r>
            <w:r w:rsidRPr="00CB67E8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К.: </w:t>
            </w:r>
            <w:proofErr w:type="spellStart"/>
            <w:r>
              <w:rPr>
                <w:sz w:val="22"/>
                <w:szCs w:val="22"/>
                <w:lang w:val="uk-UA"/>
              </w:rPr>
              <w:t>Генеза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Pr="00BF6F98">
              <w:rPr>
                <w:sz w:val="22"/>
                <w:szCs w:val="22"/>
                <w:lang w:val="uk-UA"/>
              </w:rPr>
              <w:t>2019</w:t>
            </w:r>
            <w:r>
              <w:rPr>
                <w:sz w:val="22"/>
                <w:szCs w:val="22"/>
                <w:lang w:val="uk-UA"/>
              </w:rPr>
              <w:t>.-с</w:t>
            </w:r>
            <w:r w:rsidRPr="00BF6F98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F6F98">
              <w:rPr>
                <w:sz w:val="22"/>
                <w:szCs w:val="22"/>
                <w:lang w:val="uk-UA"/>
              </w:rPr>
              <w:t>-204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 галузі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3888" w:type="dxa"/>
          </w:tcPr>
          <w:p w:rsidR="004C2E02" w:rsidRDefault="004C2E02" w:rsidP="00E32DAE">
            <w:pPr>
              <w:rPr>
                <w:lang w:val="uk-UA"/>
              </w:rPr>
            </w:pPr>
            <w:r w:rsidRPr="008828C4">
              <w:rPr>
                <w:lang w:val="uk-UA"/>
              </w:rPr>
              <w:t>Електропостачання залізниць</w:t>
            </w:r>
            <w:r>
              <w:rPr>
                <w:lang w:val="uk-UA"/>
              </w:rPr>
              <w:t>.</w:t>
            </w:r>
          </w:p>
          <w:p w:rsidR="004C2E02" w:rsidRPr="008828C4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>Локомотиви і локомотивне господарство.</w:t>
            </w:r>
          </w:p>
        </w:tc>
        <w:tc>
          <w:tcPr>
            <w:tcW w:w="4678" w:type="dxa"/>
          </w:tcPr>
          <w:p w:rsidR="004C2E02" w:rsidRDefault="004C2E02" w:rsidP="00E32DAE">
            <w:pPr>
              <w:rPr>
                <w:lang w:val="uk-UA"/>
              </w:rPr>
            </w:pPr>
            <w:r w:rsidRPr="008828C4">
              <w:rPr>
                <w:lang w:val="uk-UA"/>
              </w:rPr>
              <w:t>Особливості експлуатації</w:t>
            </w:r>
            <w:r>
              <w:rPr>
                <w:lang w:val="uk-UA"/>
              </w:rPr>
              <w:t xml:space="preserve"> тягової мережі.</w:t>
            </w:r>
          </w:p>
          <w:p w:rsidR="004C2E02" w:rsidRPr="008828C4" w:rsidRDefault="004C2E02" w:rsidP="00E32DAE">
            <w:pPr>
              <w:rPr>
                <w:lang w:val="uk-UA"/>
              </w:rPr>
            </w:pPr>
            <w:r>
              <w:rPr>
                <w:lang w:val="uk-UA"/>
              </w:rPr>
              <w:t>Поняття про тяговий рухомий склад.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Електротехніка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Топчій Н.М.</w:t>
            </w:r>
          </w:p>
        </w:tc>
        <w:tc>
          <w:tcPr>
            <w:tcW w:w="3888" w:type="dxa"/>
          </w:tcPr>
          <w:p w:rsidR="004C2E02" w:rsidRDefault="004C2E02" w:rsidP="00E32DAE">
            <w:pPr>
              <w:rPr>
                <w:sz w:val="22"/>
                <w:szCs w:val="22"/>
                <w:lang w:val="uk-UA"/>
              </w:rPr>
            </w:pPr>
            <w:r w:rsidRPr="00D1455C">
              <w:rPr>
                <w:sz w:val="22"/>
                <w:szCs w:val="22"/>
                <w:lang w:val="uk-UA"/>
              </w:rPr>
              <w:t>1.Характеристики магнітного поля: магнітна індукція, напруженість магнітного поля, магнітний потік, магніторушійна сила, магнітна напруга.</w:t>
            </w:r>
          </w:p>
          <w:p w:rsidR="004C2E02" w:rsidRDefault="004C2E02" w:rsidP="00E32D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2.Закон Ампера. Правило свердлика. Правило лівої руки.</w:t>
            </w:r>
          </w:p>
          <w:p w:rsidR="004C2E02" w:rsidRPr="0028405F" w:rsidRDefault="004C2E02" w:rsidP="00E3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3.Правило правої руки. Закон повного струму.</w:t>
            </w:r>
          </w:p>
        </w:tc>
        <w:tc>
          <w:tcPr>
            <w:tcW w:w="4678" w:type="dxa"/>
          </w:tcPr>
          <w:p w:rsidR="004C2E02" w:rsidRDefault="004C2E02" w:rsidP="00E32DA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Скласти конспект.</w:t>
            </w:r>
          </w:p>
          <w:p w:rsidR="004C2E02" w:rsidRDefault="004C2E02" w:rsidP="00E32DA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1455C">
              <w:rPr>
                <w:sz w:val="22"/>
                <w:szCs w:val="22"/>
                <w:lang w:val="uk-UA"/>
              </w:rPr>
              <w:t>Частоедов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D1455C">
              <w:rPr>
                <w:sz w:val="22"/>
                <w:szCs w:val="22"/>
                <w:lang w:val="uk-UA"/>
              </w:rPr>
              <w:t>Л.А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D1455C">
              <w:rPr>
                <w:sz w:val="22"/>
                <w:szCs w:val="22"/>
                <w:lang w:val="uk-UA"/>
              </w:rPr>
              <w:t>Электротехника</w:t>
            </w:r>
            <w:proofErr w:type="spellEnd"/>
            <w:r w:rsidRPr="00D1455C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М.: </w:t>
            </w:r>
            <w:proofErr w:type="spellStart"/>
            <w:r>
              <w:rPr>
                <w:sz w:val="22"/>
                <w:szCs w:val="22"/>
                <w:lang w:val="uk-UA"/>
              </w:rPr>
              <w:t>Высшая</w:t>
            </w:r>
            <w:proofErr w:type="spellEnd"/>
          </w:p>
          <w:p w:rsidR="004C2E02" w:rsidRDefault="004C2E02" w:rsidP="00E32DA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школа,1989. - с.118-123</w:t>
            </w:r>
          </w:p>
          <w:p w:rsidR="004C2E02" w:rsidRDefault="004C2E02" w:rsidP="00E32DA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C2E02" w:rsidRDefault="004C2E02" w:rsidP="00E32DAE">
            <w:pPr>
              <w:jc w:val="both"/>
              <w:rPr>
                <w:sz w:val="22"/>
                <w:szCs w:val="22"/>
                <w:lang w:val="uk-UA"/>
              </w:rPr>
            </w:pPr>
            <w:r w:rsidRPr="00AA66A6">
              <w:rPr>
                <w:sz w:val="22"/>
                <w:szCs w:val="22"/>
                <w:lang w:val="uk-UA"/>
              </w:rPr>
              <w:t>Попов В.С.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6A6">
              <w:rPr>
                <w:sz w:val="22"/>
                <w:szCs w:val="22"/>
                <w:lang w:val="uk-UA"/>
              </w:rPr>
              <w:t>Теоретическая</w:t>
            </w:r>
            <w:proofErr w:type="spellEnd"/>
            <w:r w:rsidRPr="00AA66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6A6">
              <w:rPr>
                <w:sz w:val="22"/>
                <w:szCs w:val="22"/>
                <w:lang w:val="uk-UA"/>
              </w:rPr>
              <w:t>электротехника</w:t>
            </w:r>
            <w:proofErr w:type="spellEnd"/>
            <w:r>
              <w:rPr>
                <w:sz w:val="22"/>
                <w:szCs w:val="22"/>
                <w:lang w:val="uk-UA"/>
              </w:rPr>
              <w:t>. М.:</w:t>
            </w:r>
          </w:p>
          <w:p w:rsidR="004C2E02" w:rsidRDefault="004C2E02" w:rsidP="00E32DA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Энергия</w:t>
            </w:r>
            <w:proofErr w:type="spellEnd"/>
            <w:r>
              <w:rPr>
                <w:sz w:val="22"/>
                <w:szCs w:val="22"/>
                <w:lang w:val="uk-UA"/>
              </w:rPr>
              <w:t>,1978. - с.144-158,165-175</w:t>
            </w:r>
          </w:p>
          <w:p w:rsidR="004C2E02" w:rsidRDefault="004C2E02" w:rsidP="00E32DAE">
            <w:pPr>
              <w:jc w:val="both"/>
              <w:rPr>
                <w:sz w:val="22"/>
                <w:szCs w:val="22"/>
                <w:lang w:val="uk-UA"/>
              </w:rPr>
            </w:pPr>
            <w:r w:rsidRPr="00AA66A6">
              <w:rPr>
                <w:sz w:val="22"/>
                <w:szCs w:val="22"/>
                <w:lang w:val="uk-UA"/>
              </w:rPr>
              <w:t xml:space="preserve"> Попов В.С.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6A6">
              <w:rPr>
                <w:sz w:val="22"/>
                <w:szCs w:val="22"/>
                <w:lang w:val="uk-UA"/>
              </w:rPr>
              <w:t>Теоретическая</w:t>
            </w:r>
            <w:proofErr w:type="spellEnd"/>
            <w:r w:rsidRPr="00AA66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6A6">
              <w:rPr>
                <w:sz w:val="22"/>
                <w:szCs w:val="22"/>
                <w:lang w:val="uk-UA"/>
              </w:rPr>
              <w:t>электротехника</w:t>
            </w:r>
            <w:proofErr w:type="spellEnd"/>
            <w:r>
              <w:rPr>
                <w:sz w:val="22"/>
                <w:szCs w:val="22"/>
                <w:lang w:val="uk-UA"/>
              </w:rPr>
              <w:t>. М.:</w:t>
            </w:r>
          </w:p>
          <w:p w:rsidR="004C2E02" w:rsidRPr="005C574F" w:rsidRDefault="004C2E02" w:rsidP="00E32DA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Энергия</w:t>
            </w:r>
            <w:proofErr w:type="spellEnd"/>
            <w:r>
              <w:rPr>
                <w:sz w:val="22"/>
                <w:szCs w:val="22"/>
                <w:lang w:val="uk-UA"/>
              </w:rPr>
              <w:t>,1978. - с.165-175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Інженерна графіка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888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прямої лінії</w:t>
            </w:r>
          </w:p>
        </w:tc>
        <w:tc>
          <w:tcPr>
            <w:tcW w:w="4678" w:type="dxa"/>
          </w:tcPr>
          <w:p w:rsidR="004C2E02" w:rsidRPr="00CB7250" w:rsidRDefault="004C2E02" w:rsidP="00E32DAE">
            <w:pPr>
              <w:rPr>
                <w:sz w:val="22"/>
                <w:szCs w:val="22"/>
                <w:lang w:val="uk-UA"/>
              </w:rPr>
            </w:pPr>
            <w:r w:rsidRPr="00CB7250">
              <w:rPr>
                <w:sz w:val="22"/>
                <w:szCs w:val="22"/>
                <w:lang w:val="uk-UA"/>
              </w:rPr>
              <w:t>СРС 8.Побудувати в конспекті три проекції прямої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B7250">
              <w:rPr>
                <w:sz w:val="22"/>
                <w:szCs w:val="22"/>
                <w:lang w:val="uk-UA"/>
              </w:rPr>
              <w:t>лі</w:t>
            </w:r>
            <w:r>
              <w:rPr>
                <w:sz w:val="22"/>
                <w:szCs w:val="22"/>
                <w:lang w:val="uk-UA"/>
              </w:rPr>
              <w:t>н</w:t>
            </w:r>
            <w:r w:rsidRPr="00CB7250">
              <w:rPr>
                <w:sz w:val="22"/>
                <w:szCs w:val="22"/>
                <w:lang w:val="uk-UA"/>
              </w:rPr>
              <w:t>ії, заданої координатами А(63;30;20),В(20;50;40)</w:t>
            </w:r>
          </w:p>
          <w:p w:rsidR="004C2E02" w:rsidRDefault="004C2E02" w:rsidP="00E32DAE">
            <w:pPr>
              <w:rPr>
                <w:sz w:val="22"/>
                <w:szCs w:val="22"/>
                <w:lang w:val="uk-UA"/>
              </w:rPr>
            </w:pPr>
            <w:r w:rsidRPr="00CB7250">
              <w:rPr>
                <w:sz w:val="22"/>
                <w:szCs w:val="22"/>
                <w:lang w:val="uk-UA"/>
              </w:rPr>
              <w:t>1)Боголюбов</w:t>
            </w:r>
            <w:r>
              <w:rPr>
                <w:sz w:val="22"/>
                <w:szCs w:val="22"/>
                <w:lang w:val="uk-UA"/>
              </w:rPr>
              <w:t xml:space="preserve"> С. К.</w:t>
            </w:r>
            <w:proofErr w:type="spellStart"/>
            <w:r w:rsidRPr="00CB7250">
              <w:rPr>
                <w:sz w:val="22"/>
                <w:szCs w:val="22"/>
                <w:lang w:val="uk-UA"/>
              </w:rPr>
              <w:t>Ч</w:t>
            </w:r>
            <w:r>
              <w:rPr>
                <w:sz w:val="22"/>
                <w:szCs w:val="22"/>
                <w:lang w:val="uk-UA"/>
              </w:rPr>
              <w:t>ерчение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>
              <w:rPr>
                <w:sz w:val="22"/>
                <w:szCs w:val="22"/>
                <w:lang w:val="uk-UA"/>
              </w:rPr>
              <w:t>Машиностроение</w:t>
            </w:r>
            <w:proofErr w:type="spellEnd"/>
            <w:r>
              <w:rPr>
                <w:sz w:val="22"/>
                <w:szCs w:val="22"/>
                <w:lang w:val="uk-UA"/>
              </w:rPr>
              <w:t>, 1989. С.53-</w:t>
            </w:r>
            <w:r w:rsidRPr="00CB7250">
              <w:rPr>
                <w:sz w:val="22"/>
                <w:szCs w:val="22"/>
                <w:lang w:val="uk-UA"/>
              </w:rPr>
              <w:t>56;</w:t>
            </w:r>
          </w:p>
          <w:p w:rsidR="004C2E02" w:rsidRDefault="004C2E02" w:rsidP="00E32DAE">
            <w:pPr>
              <w:rPr>
                <w:sz w:val="22"/>
                <w:szCs w:val="22"/>
                <w:lang w:val="uk-UA"/>
              </w:rPr>
            </w:pPr>
            <w:r w:rsidRPr="00CB7250">
              <w:rPr>
                <w:sz w:val="22"/>
                <w:szCs w:val="22"/>
                <w:lang w:val="uk-UA"/>
              </w:rPr>
              <w:t>2)</w:t>
            </w:r>
            <w:proofErr w:type="spellStart"/>
            <w:r>
              <w:rPr>
                <w:sz w:val="22"/>
                <w:szCs w:val="22"/>
                <w:lang w:val="uk-UA"/>
              </w:rPr>
              <w:t>Х</w:t>
            </w:r>
            <w:r w:rsidRPr="00CB7250">
              <w:rPr>
                <w:sz w:val="22"/>
                <w:szCs w:val="22"/>
                <w:lang w:val="uk-UA"/>
              </w:rPr>
              <w:t>аскін</w:t>
            </w:r>
            <w:proofErr w:type="spellEnd"/>
            <w:r w:rsidRPr="00CB725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А.М. </w:t>
            </w:r>
            <w:proofErr w:type="spellStart"/>
            <w:r w:rsidRPr="00CB7250">
              <w:rPr>
                <w:sz w:val="22"/>
                <w:szCs w:val="22"/>
                <w:lang w:val="uk-UA"/>
              </w:rPr>
              <w:t>Черчение.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К.: </w:t>
            </w:r>
            <w:proofErr w:type="spellStart"/>
            <w:r>
              <w:rPr>
                <w:sz w:val="22"/>
                <w:szCs w:val="22"/>
                <w:lang w:val="uk-UA"/>
              </w:rPr>
              <w:t>Вісшая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школа 1986.- с.76-</w:t>
            </w:r>
            <w:r w:rsidRPr="00CB7250">
              <w:rPr>
                <w:sz w:val="22"/>
                <w:szCs w:val="22"/>
                <w:lang w:val="uk-UA"/>
              </w:rPr>
              <w:t>80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4C2E02" w:rsidRPr="00CB7250" w:rsidRDefault="004C2E02" w:rsidP="00E32D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3)Михайленко В.Є. , </w:t>
            </w:r>
            <w:proofErr w:type="spellStart"/>
            <w:r>
              <w:rPr>
                <w:sz w:val="22"/>
                <w:szCs w:val="22"/>
                <w:lang w:val="uk-UA"/>
              </w:rPr>
              <w:t>Ванін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,Ковальов С.М Інженерна </w:t>
            </w:r>
            <w:proofErr w:type="spellStart"/>
            <w:r>
              <w:rPr>
                <w:sz w:val="22"/>
                <w:szCs w:val="22"/>
                <w:lang w:val="uk-UA"/>
              </w:rPr>
              <w:t>графіка.-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Львів.: Каравела, 2002. -с.15-16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Обчислювальна техніка і програмування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Єлізєва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88" w:type="dxa"/>
          </w:tcPr>
          <w:p w:rsidR="004C2E02" w:rsidRPr="004B1E84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Презентація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4678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 w:rsidRPr="00E63951">
              <w:rPr>
                <w:sz w:val="22"/>
                <w:szCs w:val="22"/>
                <w:lang w:val="uk-UA"/>
              </w:rPr>
              <w:t xml:space="preserve">Розробка і створення </w:t>
            </w:r>
            <w:proofErr w:type="spellStart"/>
            <w:r w:rsidRPr="00E63951">
              <w:rPr>
                <w:sz w:val="22"/>
                <w:szCs w:val="22"/>
                <w:lang w:val="uk-UA"/>
              </w:rPr>
              <w:t>проекта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</w:t>
            </w:r>
            <w:r w:rsidRPr="00E63951">
              <w:rPr>
                <w:sz w:val="22"/>
                <w:szCs w:val="22"/>
                <w:lang w:val="uk-UA"/>
              </w:rPr>
              <w:t>а допомогою презентації.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63951">
              <w:rPr>
                <w:sz w:val="22"/>
                <w:szCs w:val="22"/>
                <w:lang w:val="uk-UA"/>
              </w:rPr>
              <w:t>Тема за бажанням студента.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888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Зарплата, як дохід найманого працівника.</w:t>
            </w:r>
          </w:p>
        </w:tc>
        <w:tc>
          <w:tcPr>
            <w:tcW w:w="4678" w:type="dxa"/>
          </w:tcPr>
          <w:p w:rsidR="004C2E02" w:rsidRPr="00BF6F98" w:rsidRDefault="004C2E02" w:rsidP="00E32DAE">
            <w:pPr>
              <w:rPr>
                <w:sz w:val="22"/>
                <w:szCs w:val="22"/>
                <w:lang w:val="uk-UA"/>
              </w:rPr>
            </w:pPr>
            <w:r w:rsidRPr="00BF6F98">
              <w:rPr>
                <w:sz w:val="22"/>
                <w:szCs w:val="22"/>
                <w:lang w:val="uk-UA"/>
              </w:rPr>
              <w:t xml:space="preserve">Скласти конспект згідно посібника </w:t>
            </w:r>
            <w:proofErr w:type="spellStart"/>
            <w:r w:rsidRPr="00BF6F98">
              <w:rPr>
                <w:sz w:val="22"/>
                <w:szCs w:val="22"/>
                <w:lang w:val="uk-UA"/>
              </w:rPr>
              <w:t>Мочерний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BF6F98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F6F98">
              <w:rPr>
                <w:sz w:val="22"/>
                <w:szCs w:val="22"/>
                <w:lang w:val="uk-UA"/>
              </w:rPr>
              <w:t>В. Економічна теорія.</w:t>
            </w:r>
            <w:r>
              <w:rPr>
                <w:sz w:val="22"/>
                <w:szCs w:val="22"/>
                <w:lang w:val="uk-UA"/>
              </w:rPr>
              <w:t xml:space="preserve"> Посібник - К.: Академія, 2001.</w:t>
            </w:r>
          </w:p>
        </w:tc>
      </w:tr>
      <w:tr w:rsidR="009F401F" w:rsidRPr="005C574F" w:rsidTr="009F401F">
        <w:trPr>
          <w:trHeight w:val="510"/>
        </w:trPr>
        <w:tc>
          <w:tcPr>
            <w:tcW w:w="3784" w:type="dxa"/>
          </w:tcPr>
          <w:p w:rsidR="009F401F" w:rsidRPr="005C574F" w:rsidRDefault="009F401F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2436" w:type="dxa"/>
          </w:tcPr>
          <w:p w:rsidR="009F401F" w:rsidRPr="00C62713" w:rsidRDefault="009F401F" w:rsidP="000B7B91">
            <w:pPr>
              <w:rPr>
                <w:sz w:val="28"/>
                <w:szCs w:val="28"/>
                <w:lang w:val="uk-UA"/>
              </w:rPr>
            </w:pPr>
            <w:proofErr w:type="spellStart"/>
            <w:r w:rsidRPr="00C62713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C62713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88" w:type="dxa"/>
          </w:tcPr>
          <w:p w:rsidR="009F401F" w:rsidRPr="00C62713" w:rsidRDefault="009F401F" w:rsidP="000B7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в період загострення кризи радянської системи. Політико-ідеологічна криза системи. Дисидентський рух: течії, форми і методи боротьби.</w:t>
            </w:r>
          </w:p>
        </w:tc>
        <w:tc>
          <w:tcPr>
            <w:tcW w:w="4678" w:type="dxa"/>
          </w:tcPr>
          <w:p w:rsidR="009F401F" w:rsidRDefault="009F401F" w:rsidP="000B7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Опорний конспект, Тематична презентація, Тести</w:t>
            </w:r>
          </w:p>
          <w:p w:rsidR="009F401F" w:rsidRDefault="009F401F" w:rsidP="000B7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Власов В., </w:t>
            </w:r>
            <w:proofErr w:type="spellStart"/>
            <w:r>
              <w:rPr>
                <w:sz w:val="28"/>
                <w:szCs w:val="28"/>
                <w:lang w:val="uk-UA"/>
              </w:rPr>
              <w:t>Кульчицький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Історія України, 11 кл. стор. 117-164</w:t>
            </w:r>
          </w:p>
          <w:p w:rsidR="009F401F" w:rsidRPr="00C62713" w:rsidRDefault="009F401F" w:rsidP="000B7B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Історія України, 11 кл, стор. 152-193</w:t>
            </w:r>
          </w:p>
        </w:tc>
      </w:tr>
      <w:tr w:rsidR="004C2E02" w:rsidRPr="005C574F" w:rsidTr="009F401F">
        <w:trPr>
          <w:trHeight w:val="510"/>
        </w:trPr>
        <w:tc>
          <w:tcPr>
            <w:tcW w:w="3784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стандартизації</w:t>
            </w:r>
          </w:p>
        </w:tc>
        <w:tc>
          <w:tcPr>
            <w:tcW w:w="2436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3888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C2E02" w:rsidRPr="005C574F" w:rsidRDefault="004C2E02" w:rsidP="00E32DA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D6D05" w:rsidRDefault="005D6D05">
      <w:bookmarkStart w:id="0" w:name="_GoBack"/>
      <w:bookmarkEnd w:id="0"/>
    </w:p>
    <w:sectPr w:rsidR="005D6D05" w:rsidSect="004C2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02"/>
    <w:rsid w:val="004C2E02"/>
    <w:rsid w:val="005D6D05"/>
    <w:rsid w:val="009F401F"/>
    <w:rsid w:val="00D932A8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6E09-D6C9-4104-8FB6-F2EA6425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2020-03-18T15:31:00Z</dcterms:created>
  <dcterms:modified xsi:type="dcterms:W3CDTF">2020-03-20T07:32:00Z</dcterms:modified>
</cp:coreProperties>
</file>