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0" w:rsidRPr="00CB222F" w:rsidRDefault="003D2BB0" w:rsidP="00CB222F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Тема: Україна в роки НЕПу</w:t>
      </w:r>
    </w:p>
    <w:p w:rsidR="003D2BB0" w:rsidRPr="00CB222F" w:rsidRDefault="0086467C" w:rsidP="00CB222F">
      <w:pPr>
        <w:tabs>
          <w:tab w:val="left" w:pos="79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І варіант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1. Зібрання, на якому було ухвалено рішення про скасування «воєнного комунізму» і перехід до нової економічної політики: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А)  </w:t>
      </w:r>
      <w:r w:rsidRPr="00CB222F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B222F">
        <w:rPr>
          <w:rFonts w:ascii="Times New Roman" w:hAnsi="Times New Roman" w:cs="Times New Roman"/>
          <w:sz w:val="24"/>
          <w:szCs w:val="24"/>
        </w:rPr>
        <w:t xml:space="preserve"> з</w:t>
      </w:r>
      <w:r w:rsidRPr="00CB222F">
        <w:rPr>
          <w:rFonts w:ascii="Times New Roman" w:hAnsi="Times New Roman" w:cs="Times New Roman"/>
          <w:sz w:val="24"/>
          <w:szCs w:val="24"/>
          <w:lang w:val="uk-UA"/>
        </w:rPr>
        <w:t>'їзд РКП(б) (березень 1921р.)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Б) </w:t>
      </w:r>
      <w:r w:rsidRPr="00CB222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B222F">
        <w:rPr>
          <w:rFonts w:ascii="Times New Roman" w:hAnsi="Times New Roman" w:cs="Times New Roman"/>
          <w:sz w:val="24"/>
          <w:szCs w:val="24"/>
        </w:rPr>
        <w:t xml:space="preserve"> </w:t>
      </w: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Всеукраїнський з'їзд рад (грудень 1921 р.)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</w:t>
      </w:r>
      <w:r w:rsidRPr="00CB222F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CB222F">
        <w:rPr>
          <w:rFonts w:ascii="Times New Roman" w:hAnsi="Times New Roman" w:cs="Times New Roman"/>
          <w:sz w:val="24"/>
          <w:szCs w:val="24"/>
        </w:rPr>
        <w:t xml:space="preserve"> </w:t>
      </w: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Всеукраїнський з'їзд рад (грудень 1922 р.)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</w:t>
      </w:r>
      <w:r w:rsidRPr="00CB222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B222F">
        <w:rPr>
          <w:rFonts w:ascii="Times New Roman" w:hAnsi="Times New Roman" w:cs="Times New Roman"/>
          <w:sz w:val="24"/>
          <w:szCs w:val="24"/>
        </w:rPr>
        <w:t xml:space="preserve"> </w:t>
      </w: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Всеукраїнський з'їзд рад (грудень 1921 р.)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Фільми, які поставив Олександр Довженко в 1927 і 1929 рр.: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«Вася-реформатор» і «Арсенал»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«Вася-реформатор» і «Сумка дипкур'єра»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«Звенигора» і «Арсенал»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«Сумка дипкур'єра» і «Звенигора»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Укажіть правильне твердження.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А) атеїстичне керівництво більшовицької партії оголосило релігію своїм історичним союзником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неп стояв на перешкоді відродженню селянського підприємництва у свері переробки сільськогосподарської продукції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з перших же кроків українізація зіткнулася з опором партійного і державного апарату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Влас Чубар був провідником націонал-комуністичного напряму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Причини і суть кризи збуту 1922-1923 рр.: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виробництво промислових товарів випереджало сільськогосподарські, склалися завищені ціни на промислові товари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виробництво промислових товарів випереджало сільськогосподарські, склалися завищені ціни на хліб та інші продукти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виробництво сільськогосподарських товарів випереджало промислові, склалися завищені ціни на промислові товари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виробництво сільськогосподарських товарів випереджало промислові, склалися завищені ціни на хліб та інші продукти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Сутність поняття «українізація»: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добровільне вивчення української мови, запровадження шкіл, підготовка працівників державних органів, які розуміють українську мову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Б) запровадження державності української мови, здобуття вищої освіти тільки українською мовою, підготовка і висування кадрів української національності у партійні та державні органи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запровадження навчання, видання книг і преси українською мовою, підготовка кадрів української національності у партійні та державні органи, запровадження діловодства українською мовою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обов'язковість української мови для партійних і державних працівників, запровадження навчання в школах лише українською мовою, організація культосвітніх закладів, видання книг і преси українською мовою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Назва плану утворення союзної держави, за яким усі радянські республіки мали увійти до складу РСФРР, а також його ініціатор(и):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автономізація, Йосиф Сталін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Б) конфедералізація, група грузинських більшовиків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кооперація, Микола Кондратьєв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федералізація, Володимир Ленін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Укажіть правильне твердження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А) договірна форма федерації довела свою життєздатність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кількість шкіл з українською мовою викладання у 1920 р. зменшилася до 35%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у лютому 1921 р. зафіксовано 118 значних повстань, спрямованих проти політики «воєнного комунізму»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терор щодо духовенства послаблював соціальне напруження в суспільстві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Завдання, яке ставила влада, запроваджуючи українізацію: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А) перебудова культури в Україні на ідеологічних засадах марксизму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поширення культурних досягнень українських діячів культури в інших радянських республіках, передусім у РСФРР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розбудова української державності та незалежності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утвердження національної свідомості та патріотизму серед українців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9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Учений, який у 1922-1928 рр. був президентом ВУАН, а також назва науки, якою він займався: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А) Сергій Єфремов, літературознавство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Агатангел Кримський, мовознавство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Орест Левицький, історія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Володимир Липський, біологія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10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Галузь промисловості, яку в 20-х рр.. відбудовували найшвидше, та причини цього: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вугільна, оскільки Донбас був головним джерелом вугілля в СРСР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Б) електроенергетика як нова галузь, якій приділялася значна увага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легка і харчова, оскільки в них були доволі сильні позиції приватного капіталу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металургія, якій надавали значні капіталовкладення, бо вона працювала в цілому на СРСР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Прочитайте факти життєпису діяча культури й укажіть його.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«Роки життя – 1887-1937. Закінчив Тернопільську гімназію і Львівський університет. Організатор і режисер «Тернопільських театральних вечорів», Молодого театру, театру «Березіль». Репресований більшовицьким режимом».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Микола Бенцаль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Б) Мар'ян Крушельницький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Лесь Курбас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Степан Шагайда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Завдання, які вирішувала радянська влада в галузі культури: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запровадження загальної обов'язкової середньої освіти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Б) згортання політики українізації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В) ліквідація неписьменності серед дорослого населення 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 xml:space="preserve">Г) створення систему університетської освіти 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13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Укажіть правильне твердження.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Михайло Волобуєв аргументовано довів, що за радянської влади Україна перестала бути економічною колонією Росії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жодну з голодуючих губерній України не було звільнено від податку, що спричиняло численні жертви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особливо палким прихильником сталінського плану «автономізації» бів Християн Раковський, за іронічним висловом Йосифа Сталіна, «липовий українець»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сильними були позиції приватного капіталу в машинобудуванні та вугільній промисловості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Укажіть правильне твердження</w:t>
      </w:r>
      <w:r w:rsidR="00361C13" w:rsidRPr="00CB222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діяльність радянських і зарубіжних організацій допомоги голодуючим була відчутною в Україні від початку голоду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літературно-художні об’єднання у 20-х рр. відразу ж забороняли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у 1925р. в Україні діяло понад 11300 виробничих сільськогосподарських кооперативів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Микола Хвильовий був прихильником відриву України від Радянської Росії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Наслідки підписання союзного робітничо-селянського договору між УСРР і РСФРР: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закріплення державної самостійності УСРР, визнання її з боку радянської Росії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підтвердження «військово-політичної» єдності України та Росії, закріплення обмеженості державного суверенітету УСРР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сприяння подальшому обмеженню державного суверенітету України, передача у спільне з Росією керівництво питань зовнішньої торгівлі, пошти і телеграфу, праці, шляхів сполучення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сприяння розширенню державного суверенітету України, надання незалежності у вирішенні військових, господарських і фінансових питань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16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Головна причина політичної кризи на початку 1921р.: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діяльність опозиційних у КП(б)У політичних партій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масовий антирадянський повстанський рух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міжнародне невизнання УСРР як незалежної держави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політика «воєнного комунізму», що призвела до господарської розрухи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Статус КП(б)У на початку 20-х рр.: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автономна одиниця у складі РКП(б)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незалежна самостійна політична партія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обласна організація РКП(б)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формально самостійна партія, що залежала від РКП(б)</w:t>
      </w:r>
    </w:p>
    <w:p w:rsidR="00361C13" w:rsidRPr="00CB222F" w:rsidRDefault="00D332D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18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Сутність поняття «унітаризм»: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державний устрій, для якого характерні самоврядне управління адміністративно-територіальними одиницями та високий ступінь автономізму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державний устрій, для якого характерні централізоване керівництво адміністративно-територіальними одиницями та відсутність самоврядних засад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союзна держава, яка складається з державних утворень, що мають певну політичну самостійність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союзна держава, яка складається з державних утворень, що мають майже повну політичну самостійність, узгоджуючи між собою лише зовнішню політику</w:t>
      </w:r>
    </w:p>
    <w:p w:rsidR="00361C13" w:rsidRPr="00CB222F" w:rsidRDefault="008528E7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Місто, в якому 1925-1928 рр. зведено будівлю Держпрому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Дніпропетровськ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Київ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Одеса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Харків</w:t>
      </w:r>
    </w:p>
    <w:p w:rsidR="00361C13" w:rsidRPr="00CB222F" w:rsidRDefault="008528E7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 якому уривку з історичного джерела відображено одну з причин упровадження в Україні на початку 1920-х рр. політики «коренізації»?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«Від російської літератури нам треба тікати якомога швидше, тому що вона тяжить над нами в віках… Вигодовувати на ній наше молоде мистецтво – це означає затримати його розвиток…»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«Замість того, щоб… розвивати зв’язок з культурою братнього російського народу… частина інтелігенції скочується на позиції занепадницької буржуазної культури. Ці митці відриваються від народу, захоплюючись техніцизмом…»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«Зростання української культури та української інтелігенції йде швидшими темпами і якщо ми не візьмемо в руки цього руху, він може піти мимо нас… віддавати цей рух у руки чужих нам елементів не можна ні в якому разі…»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«Наше завдання: добити контрреволюційні елементи, викрити націоналістичні ухили, розгорнути роботу з виховання партійних мас, а також широких мас у дусі пролетарського інтернаціоналізму…»</w:t>
      </w:r>
    </w:p>
    <w:p w:rsidR="00361C13" w:rsidRPr="00CB222F" w:rsidRDefault="008528E7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21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Установіть відповідність.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7"/>
        <w:gridCol w:w="4604"/>
      </w:tblGrid>
      <w:tr w:rsidR="00361C13" w:rsidRPr="00CB222F" w:rsidTr="00361C13">
        <w:tc>
          <w:tcPr>
            <w:tcW w:w="4607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 Михайло Волобуєв</w:t>
            </w:r>
          </w:p>
        </w:tc>
        <w:tc>
          <w:tcPr>
            <w:tcW w:w="4604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А) генеральний секретар ЦК КП(б)У в 1925-1928 рр.</w:t>
            </w:r>
          </w:p>
        </w:tc>
      </w:tr>
      <w:tr w:rsidR="00361C13" w:rsidRPr="00CB222F" w:rsidTr="00361C13">
        <w:tc>
          <w:tcPr>
            <w:tcW w:w="4607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Василь Липківський               </w:t>
            </w:r>
          </w:p>
        </w:tc>
        <w:tc>
          <w:tcPr>
            <w:tcW w:w="4604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Б) економіст, автор статті «До проблеми української економіки»</w:t>
            </w:r>
          </w:p>
        </w:tc>
      </w:tr>
      <w:tr w:rsidR="00361C13" w:rsidRPr="00CB222F" w:rsidTr="00361C13">
        <w:tc>
          <w:tcPr>
            <w:tcW w:w="4607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Микола Скрипник</w:t>
            </w:r>
          </w:p>
        </w:tc>
        <w:tc>
          <w:tcPr>
            <w:tcW w:w="4604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В) митрополіт УАПЦ (1921-1927 рр.)</w:t>
            </w:r>
          </w:p>
        </w:tc>
      </w:tr>
      <w:tr w:rsidR="00361C13" w:rsidRPr="00CB222F" w:rsidTr="00361C13">
        <w:tc>
          <w:tcPr>
            <w:tcW w:w="4607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Олександр Шумський</w:t>
            </w:r>
          </w:p>
        </w:tc>
        <w:tc>
          <w:tcPr>
            <w:tcW w:w="4604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Г) нарком освіти УСРР у 1924-1927 рр.</w:t>
            </w:r>
          </w:p>
        </w:tc>
      </w:tr>
      <w:tr w:rsidR="00361C13" w:rsidRPr="00CB222F" w:rsidTr="00361C13">
        <w:trPr>
          <w:trHeight w:val="285"/>
        </w:trPr>
        <w:tc>
          <w:tcPr>
            <w:tcW w:w="4607" w:type="dxa"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604" w:type="dxa"/>
            <w:hideMark/>
          </w:tcPr>
          <w:p w:rsidR="00361C13" w:rsidRPr="00CB222F" w:rsidRDefault="00361C13" w:rsidP="00CB222F">
            <w:pPr>
              <w:tabs>
                <w:tab w:val="left" w:pos="7967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22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Д) нарком освіти УСРР у 1927-1933 рр.</w:t>
            </w:r>
          </w:p>
        </w:tc>
      </w:tr>
    </w:tbl>
    <w:p w:rsidR="00361C13" w:rsidRPr="00CB222F" w:rsidRDefault="008528E7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22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Установіть послідовність подій.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А) входження УСРР до складу СРСР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Б) початок політики «коренізації» в УСРР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В) проголошення курсу на індустріалізацію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Г) утворення УАПЦ</w:t>
      </w:r>
    </w:p>
    <w:p w:rsidR="00361C13" w:rsidRPr="00172C8C" w:rsidRDefault="008528E7" w:rsidP="0017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23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Укажіть основні завдання українізації.</w:t>
      </w:r>
      <w:r w:rsidR="00172C8C" w:rsidRP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17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обрати три)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1) виховання кадрів з представників корінної національності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2) впровадження в роботу державного, партійного апарату рідної для населення мови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3) перебудова української культури на національних засадах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4) підтримка національної церкви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5) приєднання до УСРР всіх територій, населених українцями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6) розвиток української мови на території інших радянських республік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7) розширення мережі шкіл та інших навчальних закладів рідною мовою</w:t>
      </w:r>
    </w:p>
    <w:p w:rsidR="00361C13" w:rsidRPr="00172C8C" w:rsidRDefault="008528E7" w:rsidP="00172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24</w:t>
      </w:r>
      <w:r w:rsidR="00361C13" w:rsidRPr="00CB222F">
        <w:rPr>
          <w:rFonts w:ascii="Times New Roman" w:hAnsi="Times New Roman" w:cs="Times New Roman"/>
          <w:b/>
          <w:sz w:val="24"/>
          <w:szCs w:val="24"/>
          <w:lang w:val="uk-UA"/>
        </w:rPr>
        <w:t>. Укажіть основні риси нової економічної політики.</w:t>
      </w:r>
      <w:r w:rsidR="00172C8C" w:rsidRP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17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обрати три)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1) вільна внутрішня торгівля при збереженні державної монополії на зовнішню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2) господарський розрахунок на рівні трестів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3) державний контроль над усіма сферами виробництва і розподілу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4) колективна власність на землю, в основі якої створювалися колгоспи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5) передача дрібних підприємств в оренду та приватну власність при збереженні великої промисловості в руках держави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6) планово-адміністративні методи керівництва народним господарством</w:t>
      </w:r>
    </w:p>
    <w:p w:rsidR="00361C13" w:rsidRPr="00CB222F" w:rsidRDefault="00361C13" w:rsidP="00CB222F">
      <w:pPr>
        <w:tabs>
          <w:tab w:val="left" w:pos="79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B222F">
        <w:rPr>
          <w:rFonts w:ascii="Times New Roman" w:hAnsi="Times New Roman" w:cs="Times New Roman"/>
          <w:sz w:val="24"/>
          <w:szCs w:val="24"/>
          <w:lang w:val="uk-UA"/>
        </w:rPr>
        <w:t>7) продовольча диктатура, насадження колгоспів</w:t>
      </w:r>
    </w:p>
    <w:p w:rsidR="00361C13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25</w:t>
      </w:r>
      <w:r w:rsidR="00361C13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Розгляньте репродукцію триптиха Ф. Кричевського та виконайте завдання.</w:t>
      </w:r>
    </w:p>
    <w:p w:rsidR="00361C13" w:rsidRPr="00CB222F" w:rsidRDefault="00361C1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93745" cy="1740535"/>
            <wp:effectExtent l="19050" t="0" r="1905" b="0"/>
            <wp:docPr id="1" name="Рисунок 2" descr="https://zno.osvita.ua/doc/images/znotest/174/17434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zno.osvita.ua/doc/images/znotest/174/17434/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74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C13" w:rsidRPr="00CB222F" w:rsidRDefault="00361C1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Автор художніми засобами відобразив трагізм подій</w:t>
      </w:r>
    </w:p>
    <w:p w:rsidR="00361C13" w:rsidRPr="00CB222F" w:rsidRDefault="00361C1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Першої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ітової війни (1914–1918 рр.).</w:t>
      </w:r>
    </w:p>
    <w:p w:rsidR="00361C13" w:rsidRPr="00CB222F" w:rsidRDefault="00361C1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масового голоду (1921–1923 рр.).</w:t>
      </w:r>
    </w:p>
    <w:p w:rsidR="00361C13" w:rsidRPr="00CB222F" w:rsidRDefault="00361C1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акції «пацифікації» (1930 р.).</w:t>
      </w:r>
    </w:p>
    <w:p w:rsidR="00361C13" w:rsidRPr="00CB222F" w:rsidRDefault="00361C1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насильницької колективізації (1929–1937 рр.).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26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фото зображено</w:t>
      </w:r>
    </w:p>
    <w:p w:rsidR="00D332D3" w:rsidRPr="00CB222F" w:rsidRDefault="00D332D3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B222F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123950" cy="1378631"/>
            <wp:effectExtent l="19050" t="0" r="0" b="0"/>
            <wp:docPr id="14" name="Рисунок 4" descr="https://zno.osvita.ua/doc/images/znotest/183/1835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zno.osvita.ua/doc/images/znotest/183/18355/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883" cy="137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письменника, кінорежисера, кінодраматурга, класика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ітового кінематографа.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композитора,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іаніста, диригента, фундатора української національної музики.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історика, сходознавця, письменника, перекладача, одного з організаторів Академії наук України.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режисера, драматурга, актора, основоположника українського модерного (нового) театру.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27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Увідповідніть ім'я історичної особи та поняття, за допомогою яких можна схарактеризувати її діяльність.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D13F2D" w:rsidRPr="00CB222F" w:rsidTr="00D13F2D">
        <w:tc>
          <w:tcPr>
            <w:tcW w:w="4769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Микола Хвильовий</w:t>
            </w:r>
          </w:p>
        </w:tc>
        <w:tc>
          <w:tcPr>
            <w:tcW w:w="4802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модерний театр, мистецьке об'єднання «Березіль»</w:t>
            </w:r>
          </w:p>
        </w:tc>
      </w:tr>
      <w:tr w:rsidR="00D13F2D" w:rsidRPr="00CB222F" w:rsidTr="00D13F2D">
        <w:tc>
          <w:tcPr>
            <w:tcW w:w="4769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 Липківський</w:t>
            </w:r>
          </w:p>
        </w:tc>
        <w:tc>
          <w:tcPr>
            <w:tcW w:w="4802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церковний собор, Українська автокефальна 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православна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церква</w:t>
            </w:r>
          </w:p>
        </w:tc>
      </w:tr>
      <w:tr w:rsidR="00D13F2D" w:rsidRPr="00CB222F" w:rsidTr="00D13F2D">
        <w:tc>
          <w:tcPr>
            <w:tcW w:w="4769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Лесь Курбас</w:t>
            </w:r>
          </w:p>
        </w:tc>
        <w:tc>
          <w:tcPr>
            <w:tcW w:w="4802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українізація, наркомат освіти УСРР</w:t>
            </w:r>
          </w:p>
        </w:tc>
      </w:tr>
      <w:tr w:rsidR="00D13F2D" w:rsidRPr="00CB222F" w:rsidTr="00D13F2D">
        <w:tc>
          <w:tcPr>
            <w:tcW w:w="4769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Олександр Шумський</w:t>
            </w:r>
          </w:p>
        </w:tc>
        <w:tc>
          <w:tcPr>
            <w:tcW w:w="4802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літературна дискусія, ВАПЛІТЕ</w:t>
            </w:r>
          </w:p>
        </w:tc>
      </w:tr>
      <w:tr w:rsidR="00D13F2D" w:rsidRPr="00CB222F" w:rsidTr="00D13F2D">
        <w:tc>
          <w:tcPr>
            <w:tcW w:w="4769" w:type="dxa"/>
          </w:tcPr>
          <w:p w:rsidR="00D13F2D" w:rsidRPr="00CB222F" w:rsidRDefault="00D13F2D" w:rsidP="00CB222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</w:pPr>
          </w:p>
        </w:tc>
        <w:tc>
          <w:tcPr>
            <w:tcW w:w="4802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спілка «Гарт», кінематограф</w:t>
            </w:r>
          </w:p>
        </w:tc>
      </w:tr>
    </w:tbl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28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З’ясуйте, кому з діячів належать наведені факти біографії.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5"/>
        <w:gridCol w:w="4876"/>
      </w:tblGrid>
      <w:tr w:rsidR="00D13F2D" w:rsidRPr="00CB222F" w:rsidTr="00D13F2D">
        <w:tc>
          <w:tcPr>
            <w:tcW w:w="4695" w:type="dxa"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Верьовка</w:t>
            </w:r>
          </w:p>
          <w:p w:rsidR="00D13F2D" w:rsidRPr="00CB222F" w:rsidRDefault="00D13F2D" w:rsidP="00CB2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актор, режисер, новатор українського театру, керівник мистецького об’єднання «Березіль»</w:t>
            </w:r>
          </w:p>
        </w:tc>
      </w:tr>
      <w:tr w:rsidR="00D13F2D" w:rsidRPr="00CB222F" w:rsidTr="00D13F2D">
        <w:tc>
          <w:tcPr>
            <w:tcW w:w="4695" w:type="dxa"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 Курбас</w:t>
            </w:r>
          </w:p>
          <w:p w:rsidR="00D13F2D" w:rsidRPr="00CB222F" w:rsidRDefault="00D13F2D" w:rsidP="00CB2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поет, перекладач, голова Спілки письменників України, директор Інституту мистецтвознавства, фольклору та етнографії АН УРСР</w:t>
            </w:r>
          </w:p>
        </w:tc>
      </w:tr>
      <w:tr w:rsidR="00D13F2D" w:rsidRPr="00CB222F" w:rsidTr="00D13F2D">
        <w:tc>
          <w:tcPr>
            <w:tcW w:w="4695" w:type="dxa"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Вірський</w:t>
            </w:r>
          </w:p>
          <w:p w:rsidR="00D13F2D" w:rsidRPr="00CB222F" w:rsidRDefault="00D13F2D" w:rsidP="00CB2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танцівник, хореограф, балетмейстер, організатор і художній керівник Ансамблю танцю УРСР</w:t>
            </w:r>
          </w:p>
        </w:tc>
      </w:tr>
      <w:tr w:rsidR="00D13F2D" w:rsidRPr="00CB222F" w:rsidTr="00D13F2D">
        <w:tc>
          <w:tcPr>
            <w:tcW w:w="4695" w:type="dxa"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Рильський</w:t>
            </w:r>
          </w:p>
          <w:p w:rsidR="00D13F2D" w:rsidRPr="00CB222F" w:rsidRDefault="00D13F2D" w:rsidP="00CB2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митець-монументалі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графік, фундатор новаторської художньої школи в українському мистецтві 1920-х рр.</w:t>
            </w:r>
          </w:p>
        </w:tc>
      </w:tr>
      <w:tr w:rsidR="00D13F2D" w:rsidRPr="00CB222F" w:rsidTr="00D13F2D">
        <w:tc>
          <w:tcPr>
            <w:tcW w:w="4695" w:type="dxa"/>
          </w:tcPr>
          <w:p w:rsidR="00D13F2D" w:rsidRPr="00CB222F" w:rsidRDefault="00D13F2D" w:rsidP="00CB2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6" w:type="dxa"/>
            <w:hideMark/>
          </w:tcPr>
          <w:p w:rsidR="00D13F2D" w:rsidRPr="00CB222F" w:rsidRDefault="00D13F2D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композитор, диригент, педагог, організатор і художній керівник Українського 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народного хору</w:t>
            </w:r>
          </w:p>
        </w:tc>
      </w:tr>
    </w:tbl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29</w:t>
      </w:r>
      <w:r w:rsidR="001833A8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Яку думку намагався донести до населення радянської України автор зображеної листівки-карикатури?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B22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69913" cy="2561602"/>
            <wp:effectExtent l="19050" t="0" r="1837" b="0"/>
            <wp:docPr id="6" name="Рисунок 6" descr="https://zno.osvita.ua/doc/images/znotest/138/13800/1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no.osvita.ua/doc/images/znotest/138/13800/18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150" cy="256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безперспективність боротьби за незалежність України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декларативний характер положень Основного Закону Української РСР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територіальні зазіхання радянсько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осії на територію України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економічна залежність УРСР від радянсько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 Р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осії</w:t>
      </w:r>
    </w:p>
    <w:p w:rsidR="00D13F2D" w:rsidRPr="00172C8C" w:rsidRDefault="001833A8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 w:rsidR="00852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Яких заходів уживало компартійно-радянське керівництво УСРР у галузі сільського господарства республіки впродовж 1921–1928 рр.?</w:t>
      </w:r>
      <w:r w:rsidR="00172C8C" w:rsidRP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17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обрати три)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 на використання найманої робочої сили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агромі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із розгалуженою переробною інфраструктурою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розвиток мережі сільськогосподарських кооперативів і споживчих товариств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 продрозкладки на всю сільськогосподарську продукцію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звільнення від сплати податків господарств незаможних селян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мережі МТС для технічного обслуговування селянських господарств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 стахановського руху в сільському господарстві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31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Автором пам’ятника, зображеного на фото, є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51928" cy="1916935"/>
            <wp:effectExtent l="19050" t="0" r="5522" b="0"/>
            <wp:docPr id="11" name="Рисунок 7" descr="https://zno.osvita.ua/doc/images/znotest/125/12543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zno.osvita.ua/doc/images/znotest/125/12543/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850" cy="191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Мартос.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Бородай.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Микешин.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І. Кавалерідзе.</w:t>
      </w:r>
    </w:p>
    <w:p w:rsidR="00D13F2D" w:rsidRPr="00172C8C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32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Упровадження нової економічної політики в УСРР сприяло</w:t>
      </w:r>
      <w:r w:rsid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(</w:t>
      </w:r>
      <w:r w:rsidR="0017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обрати три)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масовій утечі селян із місць постійного проживання.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відбудові народного господарства республіки.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досягненню економічної незалежності республіки.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появі в суспільстві прошарку «нової буржуазії».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здійсненню форсованої індустріалізації.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 економічних стимулів розвитку виробництва.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згасанню антирадянського селянського повстанського руху.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33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картосхемі штрихуванням позначено територію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451263" cy="2444718"/>
            <wp:effectExtent l="19050" t="0" r="0" b="0"/>
            <wp:docPr id="16" name="Рисунок 8" descr="https://zno.osvita.ua/doc/images/znotest/93/9375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zno.osvita.ua/doc/images/znotest/93/9375/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133" cy="2444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формування радянських повстанських загонів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ітку 1918 р.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контрольовану Добровольчою армією генерала А. Дені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іна в жовтні 1919 р.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 численних парафій Української автокефальної православної церкви в 1921-1930 рр.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уражену масовим голодом 1921-1923 рр.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34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Укажіть один із проявів реалізації в Україні нової економічної політики.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ліквідація куркульства як класу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періодичні хлібозаготівельні кризи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перетворення УРСР на могутню індустріальну республіку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ліквідація економічних стимулів розвитку виробництва</w:t>
      </w:r>
    </w:p>
    <w:p w:rsidR="00D13F2D" w:rsidRPr="00172C8C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35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Які з цитованих документів створено в період нової економічної політики (1921–1928 рр.)?</w:t>
      </w:r>
      <w:r w:rsidR="0017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(обрати 3 цитовані документи)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«…Усіх татар виселити з території Криму та поселити їх на постійне проживання в якості спецпоселенців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районах Узбецької РСР…»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«…вважати необхідним, передусім з політичних міркувань, виділення молдавського населення в спеціальну автономну республіку в складі УСРР…»</w:t>
      </w:r>
      <w:proofErr w:type="gramEnd"/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«…Робітничий клас України, у тому числі й російська його частина, аби керувати цим економічним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неминучим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процесом, повинен зрозуміти свої історичні завдання й оволодіти українською мовою…»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«…Я отримав диплом викладача грецької мови. Ураховуючи те, що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 грецькі школи припинили своє існування і навчання здійснювалося російською мовою, мені довелося змінити професію. Я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ішов на завод…»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«Навчально-виховний процес у закладах освіти України є вільним від втручання політичних партій, громадських,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рел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ігійних організацій…»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«Оскільки Американська адміністрація допомоги (АRА) може вирішити за можливе та бажане надати негайно допомогу, особливо медичну, населенню України, то УСРР …надасть [адміністрації]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ільги…»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«Відповідно до Конституції УРСР державною мовою Української Радянської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іалістичної Республіки є українська мова… Українська РСР створює необхідні умови для розвитку і використання мов інших національностей в республіці…»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36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1925 р. в Українській СРР нараховувалося 79,1% шкіл з українською мовою викладання. У 1930 р. цей відсоток зріс до 85%. Що спричинило зазначені зміни?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владою політики «коренізації»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 нової Конституції республіки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іквідація національних районів у складі республіки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 Всеукраїнської академії наук</w:t>
      </w:r>
    </w:p>
    <w:p w:rsidR="00D13F2D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37</w:t>
      </w:r>
      <w:r w:rsidR="00D13F2D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Яку політику більшовиків С. Петлюра охарактеризував наступним чином:</w:t>
      </w:r>
      <w:r w:rsidR="00D13F2D"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13F2D"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«...У цьому напрямку нинішньої політики більшовиків я вбачаю чергову їхню поступку стихійній силі українського національного руху, а водночас логічно </w:t>
      </w:r>
      <w:proofErr w:type="gramStart"/>
      <w:r w:rsidR="00D13F2D"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</w:t>
      </w:r>
      <w:proofErr w:type="gramEnd"/>
      <w:r w:rsidR="00D13F2D"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ідовний і політичний захід з метою оволодіння силою цього руху й зміцнення своїх позицій в Україні...»</w:t>
      </w:r>
      <w:r w:rsidR="00D13F2D"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нову економічну політику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коренізацію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форсовану індустріалізацію</w:t>
      </w:r>
    </w:p>
    <w:p w:rsidR="00D13F2D" w:rsidRPr="00CB222F" w:rsidRDefault="00D13F2D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колективізацію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38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Складовою якої політики радянської влади в УСРР були заходи, відображені в документі, уривок із якого процитовано: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«Повна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івноправність української та російської мов, усунення тих перешкод, які б затримували природний розвиток української культури...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школах з викладанням російською мовою необхідне запровадження обов’язкового вивчення української мови...»?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оєнного комунізму»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ліквідації неписьменності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коренізації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пацифікації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39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Що зумовило появу зображеного плаката? Напис на плакаті: </w:t>
      </w:r>
      <w:r w:rsidR="00CE6957" w:rsidRPr="00CB22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"Дар американського народу", "АРА", "Герберт Гувер".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814133" cy="2291509"/>
            <wp:effectExtent l="19050" t="0" r="0" b="0"/>
            <wp:docPr id="21" name="Рисунок 9" descr="https://zno.osvita.ua/doc/images/znotest/66/6666/7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s://zno.osvita.ua/doc/images/znotest/66/6666/7_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933" cy="2291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поширення голоду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непу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початок боротьби з неписьменністю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 політики "коренізації"</w:t>
      </w:r>
    </w:p>
    <w:p w:rsidR="00CE6957" w:rsidRPr="00CB222F" w:rsidRDefault="001833A8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852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Що стало приводом до масового вилучення державою церковних цінностей в Українській СРР на початку 1920-х рр.?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масштабність голоду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нової економічної політики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розгортання «чистки»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ійних лавах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упровадження політики «українізації»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41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якому році Українська СРР стала складовою СРСР?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1919 р.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1920 р.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 р.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1922 р.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42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Який захід більшовиків дав змогу голові Раднаркому РСФРР В. Леніну заявити</w:t>
      </w:r>
      <w:r w:rsidR="00CE6957"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E6957"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E6957"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«Селянські повстання, які раніше, до 1921 року, були загальним явищем, майже цілковито зникли. Селянство задоволено своїм теперішнім становищем. …Це досягнуто впродовж одного року»</w:t>
      </w:r>
      <w:r w:rsidR="00CE6957"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заміна продрозкладки продовольчим податком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ухвалення плану ГОЕЛРО з електрифікації країни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початок розподілу поміщицьких земель серед селян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включення Української СРР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СРСР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43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1925 р. в Українській СРР нараховувалося 79,1% шкіл з українською мовою викладання. У 1930 р. цей відсоток зріс до 85%. Що обумовило це зростання?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 Всеукраїнської академії наук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владою політики «коренізації»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входження республіки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складу СРСР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 діяльності університетів</w:t>
      </w:r>
    </w:p>
    <w:p w:rsidR="00CE6957" w:rsidRPr="00172C8C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44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Укажіть складові політики «воєнного комунізму», здійснюваної в Україні в 1919—1921 рр.</w:t>
      </w:r>
      <w:r w:rsidR="00172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(</w:t>
      </w:r>
      <w:r w:rsidR="00172C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обрати 3 складові)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1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націоналізація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 великої промисловості, транспорту та банків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2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викуп державою поміщицьких земель та їх зрівняльний розподіл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між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селянами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3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загальної трудової повинності, створення таборів примусових робі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4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здійснення грошової реформи та введення в обіг забезпечених золотом «червонці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5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розкладки на продовольство та сільськогосподарську сировину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6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передання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ібних підприємств кооперативним артілям та приватним особам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7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 насильницької суцільної колективізації селянських господарств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45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Установіть відповідність між іменами митців та їхніми характеристиками (фактами біографії).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95"/>
        <w:gridCol w:w="4776"/>
      </w:tblGrid>
      <w:tr w:rsidR="00CE6957" w:rsidRPr="00CB222F" w:rsidTr="00CE6957">
        <w:tc>
          <w:tcPr>
            <w:tcW w:w="4795" w:type="dxa"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Васильківський</w:t>
            </w:r>
          </w:p>
          <w:p w:rsidR="00CE6957" w:rsidRPr="00CB222F" w:rsidRDefault="00CE6957" w:rsidP="00CB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мікробіолог, епідеміолог, організатор першої в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осійській імперії кафедри бактеріології</w:t>
            </w:r>
          </w:p>
        </w:tc>
      </w:tr>
      <w:tr w:rsidR="00CE6957" w:rsidRPr="00CB222F" w:rsidTr="00CE6957">
        <w:tc>
          <w:tcPr>
            <w:tcW w:w="4795" w:type="dxa"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Гулак-Артемовський</w:t>
            </w:r>
          </w:p>
          <w:p w:rsidR="00CE6957" w:rsidRPr="00CB222F" w:rsidRDefault="00CE6957" w:rsidP="00CB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оперний співак, композитор, драматург, автор опери «Запорожець за Дунаєм»</w:t>
            </w:r>
          </w:p>
        </w:tc>
      </w:tr>
      <w:tr w:rsidR="00CE6957" w:rsidRPr="00CB222F" w:rsidTr="00CE6957">
        <w:tc>
          <w:tcPr>
            <w:tcW w:w="4795" w:type="dxa"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Садовський</w:t>
            </w:r>
          </w:p>
          <w:p w:rsidR="00CE6957" w:rsidRPr="00CB222F" w:rsidRDefault="00CE6957" w:rsidP="00CB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актор, режисер, громадський діяч, за сновник першого українського стаціонарного театру</w:t>
            </w:r>
          </w:p>
        </w:tc>
      </w:tr>
      <w:tr w:rsidR="00CE6957" w:rsidRPr="00CB222F" w:rsidTr="00CE6957">
        <w:tc>
          <w:tcPr>
            <w:tcW w:w="4795" w:type="dxa"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 Кримський</w:t>
            </w:r>
          </w:p>
          <w:p w:rsidR="00CE6957" w:rsidRPr="00CB222F" w:rsidRDefault="00CE6957" w:rsidP="00CB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творець українського сходознавства, історик літератури, письменник, перекладач</w:t>
            </w:r>
          </w:p>
        </w:tc>
      </w:tr>
      <w:tr w:rsidR="00CE6957" w:rsidRPr="00CB222F" w:rsidTr="00CE6957">
        <w:tc>
          <w:tcPr>
            <w:tcW w:w="4795" w:type="dxa"/>
          </w:tcPr>
          <w:p w:rsidR="00CE6957" w:rsidRPr="00CB222F" w:rsidRDefault="00CE6957" w:rsidP="00CB22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6" w:type="dxa"/>
            <w:hideMark/>
          </w:tcPr>
          <w:p w:rsidR="00CE6957" w:rsidRPr="00CB222F" w:rsidRDefault="00CE6957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український живописець, автор пейзажів («Дніпровські плавні»), творів на історичну тематику («Козаки 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степу»)</w:t>
            </w:r>
          </w:p>
        </w:tc>
      </w:tr>
    </w:tbl>
    <w:p w:rsidR="00CE6957" w:rsidRPr="00CB222F" w:rsidRDefault="001833A8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</w:t>
      </w:r>
      <w:r w:rsidR="008528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6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Упроваджуючи на початку 1920-х рр. політику «коренізації», партійно-радянське керівництво СРСР мало </w:t>
      </w:r>
      <w:proofErr w:type="gramStart"/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меті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знищити «буржуазно-націоналістичну», антирадянську інтелігенцію.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остаточно утвердити радянську владу в національних республіках.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налагодити культурне співробітництво з розвиненими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країнами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Заходу.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подолати масову неписьменність дорослого населення країни.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47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«Нова економічна політика» — це комплекс заходів, якими передбачалося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встановлення державної монополії на хліб, націоналізація промислових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ідприємств, поміщицьких маєтків, торговельних закладів.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уведення продрозверстки на продукцію сільського господарства, розподіл товарів за картками, заборону торгі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і, натуралізація оплати праці.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підпорядкування інтересів суспільства державним потребам, прискорений перехід до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іалізму шляхом одержавлення власності.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запровадження продподатку, госпрозрахунку, відновлення товарно-грошових відносин, формування ринку праці, кооперування виробникі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87121" w:rsidRDefault="00687121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lastRenderedPageBreak/>
        <w:t>48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За змістом рекламного оголошення можна встановити, що його створено в роки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922453" cy="3144309"/>
            <wp:effectExtent l="19050" t="0" r="0" b="0"/>
            <wp:docPr id="26" name="Рисунок 12" descr="https://zno.osvita.ua/doc/images/znotest/10/1007/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zno.osvita.ua/doc/images/znotest/10/1007/2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66" cy="314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Напис на рекламному оголошенні: «Державний трест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івденної хімічної промисловості "Хімвугілля". Об'єднання хімічних, фарбових, склоробних заводів і вугільних копалень Донецького Басейну»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оєнного комунізму»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 економічної політики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форсованої індустріалізації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післявоєнної відбудови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49</w:t>
      </w:r>
      <w:proofErr w:type="gramStart"/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</w:t>
      </w:r>
      <w:proofErr w:type="gramEnd"/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 політику якого уряду в галузі освіти йдеться в уривку з історичного джерела?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«Для звуження впливу старої професури та викладачів було реорганізовано управління вищою школою. До факультетських рад включалися представники студентства, кількість яких </w:t>
      </w:r>
      <w:proofErr w:type="gramStart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proofErr w:type="gramEnd"/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радах дорівнювала кількості викладачів. Від автономії вузів нічого не залишилося. Університети взагалі були ліквідовані, а на їхній основі утворювалися галузеві навчальні заклади, зокрема інститути народної освіти»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Народних Міні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Української Народної Республіки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Міні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 Української Держави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Директорії Української Народної Республіки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 Народних Комісарів Української СРР</w:t>
      </w:r>
    </w:p>
    <w:p w:rsidR="00CE6957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50</w:t>
      </w:r>
      <w:r w:rsidR="00CE6957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Створення літературно-художніх об’єднань, розширення мережі робітфаків, становлення Української автокефальної православної церкви — це складові культурного та духовного життя українського народу під час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 революції (1917—1918 рр.).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боротьби за збереження державної незалежності (1918—1920 рр.).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нової економічної політики (1921—1928 рр.).</w:t>
      </w:r>
    </w:p>
    <w:p w:rsidR="00CE6957" w:rsidRPr="00CB222F" w:rsidRDefault="00CE695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радянської модернізації (1929—1938 рр.).</w:t>
      </w:r>
    </w:p>
    <w:p w:rsidR="009C4BA5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51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Зростання обсягів промислового виробництва в Украі</w:t>
      </w:r>
      <w:r w:rsidR="009C4BA5" w:rsidRPr="00CB222F">
        <w:rPr>
          <w:rFonts w:ascii="Cambria Math" w:eastAsia="Times New Roman" w:hAnsi="Cambria Math" w:cs="Times New Roman"/>
          <w:b/>
          <w:color w:val="000000"/>
          <w:sz w:val="24"/>
          <w:szCs w:val="24"/>
          <w:lang w:eastAsia="ru-RU"/>
        </w:rPr>
        <w:t>̈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ні в період НЕПу було забезпечено завдяки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скасуванню заборон на приватне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ідприємництво, упровадженню оренди, економічних методів господарювання.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залученню значних іноземних інвестиціи</w:t>
      </w:r>
      <w:r w:rsidRPr="00CB222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̆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розширенню сфери товарно-грошових відносин, централізаціі</w:t>
      </w:r>
      <w:r w:rsidRPr="00CB222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̈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управління.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зниженню цін як на промислові товари для селянства, так і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сільськогосподарську продукцію для робітників.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проведенню націоналізаціі</w:t>
      </w:r>
      <w:r w:rsidRPr="00CB222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̈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ідприємств промисловості, транспорту, уведенню загальноі</w:t>
      </w:r>
      <w:r w:rsidRPr="00CB222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̈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трудовоі</w:t>
      </w:r>
      <w:r w:rsidRPr="00CB222F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̈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повинності.</w:t>
      </w:r>
    </w:p>
    <w:p w:rsidR="009C4BA5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52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Організація лікнепу, ліквідація університетів, проведення «українізації» були складовими політики</w:t>
      </w:r>
    </w:p>
    <w:p w:rsidR="009C4BA5" w:rsidRPr="00CB222F" w:rsidRDefault="009C4BA5" w:rsidP="00CB22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lastRenderedPageBreak/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Української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іалістичної Радянської Республіки.</w:t>
      </w:r>
    </w:p>
    <w:p w:rsidR="009C4BA5" w:rsidRPr="00CB222F" w:rsidRDefault="009C4BA5" w:rsidP="00CB22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 Держави П. Скоропадського.</w:t>
      </w:r>
    </w:p>
    <w:p w:rsidR="009C4BA5" w:rsidRPr="00CB222F" w:rsidRDefault="009C4BA5" w:rsidP="00CB22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Західноукраїнської Народної Республіки.</w:t>
      </w:r>
    </w:p>
    <w:p w:rsidR="009C4BA5" w:rsidRPr="00CB222F" w:rsidRDefault="009C4BA5" w:rsidP="00CB222F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Української Народної Республіки.</w:t>
      </w:r>
    </w:p>
    <w:p w:rsidR="009C4BA5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53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Однією з причин упровадження в Україні НЕПу як нової моделі господарювання було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продовження бойових дій, що ускладнювали відбудову народного господарства.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невдоволення селянства продрозкладкою, що виливалося у збройні виступи проти влади.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здійснення республікою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дипломатичного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прориву й виходу з дипломатичної ізоляції.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піднесення європейського та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ітового революційного руху, здійснення світової революції.</w:t>
      </w:r>
    </w:p>
    <w:p w:rsidR="009C4BA5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54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якого діяча культури України 1920-х рр. йдеться в листі Й. Сталі</w:t>
      </w:r>
      <w:proofErr w:type="gramStart"/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 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Л. Кагановича?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B22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«…Вимоги про "негайну дерусифікацію пролетаріату" в Україні, його думка про те, що "від російської літератури, від її стилю українська поезія повинна тікати якнайшвидше", його заява про те, що "ідеї пролетаріату нам відомі і без московського мистецтва"… звучать тепер… більш ніж дивно»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Зерова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Курбаса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Хвильового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 Довженка</w:t>
      </w:r>
    </w:p>
    <w:p w:rsidR="009C4BA5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55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Установіть відповідність між суспільно-політичними подіями 1920-х рр. та їхніми наслідками.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2"/>
        <w:gridCol w:w="4789"/>
      </w:tblGrid>
      <w:tr w:rsidR="009C4BA5" w:rsidRPr="00CB222F" w:rsidTr="009C4BA5">
        <w:tc>
          <w:tcPr>
            <w:tcW w:w="4782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Проголошення курсу на 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корен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ізацію в УСРР.</w:t>
            </w:r>
          </w:p>
        </w:tc>
        <w:tc>
          <w:tcPr>
            <w:tcW w:w="4789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Запровадження трудової мобілізації, заборона товарно-грошових відносин і вільної торгівлі.</w:t>
            </w:r>
          </w:p>
        </w:tc>
      </w:tr>
      <w:tr w:rsidR="009C4BA5" w:rsidRPr="00CB222F" w:rsidTr="009C4BA5">
        <w:tc>
          <w:tcPr>
            <w:tcW w:w="4782" w:type="dxa"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Утворення Союзу РСР.</w:t>
            </w:r>
          </w:p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89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Зростання питомої ваги українців серед службовці</w:t>
            </w:r>
            <w:proofErr w:type="gramStart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партійно-державного апарату республіки.</w:t>
            </w:r>
          </w:p>
        </w:tc>
      </w:tr>
      <w:tr w:rsidR="009C4BA5" w:rsidRPr="00CB222F" w:rsidTr="009C4BA5">
        <w:tc>
          <w:tcPr>
            <w:tcW w:w="4782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val="uk-UA" w:eastAsia="ru-RU"/>
              </w:rPr>
              <w:t>3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Утворення Всеукраїнської надзвичайної комісії по боротьбі з неписьменністю.</w:t>
            </w:r>
          </w:p>
        </w:tc>
        <w:tc>
          <w:tcPr>
            <w:tcW w:w="4789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Швидка відбудова промисловості, зростання продуктивності праці та фізичного обсягу продукції.</w:t>
            </w:r>
          </w:p>
        </w:tc>
      </w:tr>
      <w:tr w:rsidR="009C4BA5" w:rsidRPr="00CB222F" w:rsidTr="009C4BA5">
        <w:tc>
          <w:tcPr>
            <w:tcW w:w="4782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Проголошення курсу на нову економічну політику.</w:t>
            </w:r>
          </w:p>
        </w:tc>
        <w:tc>
          <w:tcPr>
            <w:tcW w:w="4789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Половина сільського та дві третини міського дорослого населення освоїли грам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 та вміли читати.</w:t>
            </w:r>
          </w:p>
        </w:tc>
      </w:tr>
      <w:tr w:rsidR="009C4BA5" w:rsidRPr="00CB222F" w:rsidTr="009C4BA5">
        <w:tc>
          <w:tcPr>
            <w:tcW w:w="4782" w:type="dxa"/>
          </w:tcPr>
          <w:p w:rsidR="009C4BA5" w:rsidRPr="00CB222F" w:rsidRDefault="009C4BA5" w:rsidP="00CB22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789" w:type="dxa"/>
            <w:hideMark/>
          </w:tcPr>
          <w:p w:rsidR="009C4BA5" w:rsidRPr="00CB222F" w:rsidRDefault="009C4BA5" w:rsidP="00CB22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B22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CB2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Затвердження нового тексту Конституції УСРР, де юридично закріплювалися повноваження республіки.</w:t>
            </w:r>
          </w:p>
        </w:tc>
      </w:tr>
    </w:tbl>
    <w:p w:rsidR="009C4BA5" w:rsidRPr="00CB222F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56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 результаті здійснення в Україні в 1920–1930-х роках політики коренізації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А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реорганізовано національні адміністративні райони на території республіки в звичайні райони.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Б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замінено російську мову в діловодстві, освіті, засобах масової інформації державною українською мовою.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В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збільшено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питому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вагу українців серед керівних кадрів республіканського партійно-державного апарату.</w:t>
      </w:r>
    </w:p>
    <w:p w:rsidR="009C4BA5" w:rsidRPr="00CB222F" w:rsidRDefault="009C4BA5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6" w:space="0" w:color="EEEEEE" w:frame="1"/>
          <w:shd w:val="clear" w:color="auto" w:fill="EEEEEE"/>
          <w:lang w:eastAsia="ru-RU"/>
        </w:rPr>
        <w:t>Г</w:t>
      </w: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розширено повноваження республіки у сфері зовнішньої політики для здійснення культурної роботи серед українці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кордоном.</w:t>
      </w:r>
    </w:p>
    <w:p w:rsidR="009C4BA5" w:rsidRPr="00662C8E" w:rsidRDefault="008528E7" w:rsidP="00CB22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57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9C4BA5" w:rsidRPr="00CB22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 з наведених подій відбулися в період нової економічної політики</w:t>
      </w:r>
      <w:r w:rsidR="009C4BA5" w:rsidRPr="0066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662C8E" w:rsidRPr="00662C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(обрати 4 под</w:t>
      </w:r>
      <w:r w:rsidR="00662C8E" w:rsidRPr="00662C8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ії)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Відновлення діяльності університетів у Харкові, Києві, Одесі та Дніпропетровську.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 М. Хвильовим Вільної академії пролетарської літератури (ВАПЛІТЕ).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Створення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ержавної української мандрівної капели (ДУМКА).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Організація в Киє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 театру «Березіль» на чолі з Л. Курбасом.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Заснування в </w:t>
      </w:r>
      <w:proofErr w:type="gramStart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Києві Української академії наук.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Утворення Української автокефальної православної церкви (УАПЦ).</w:t>
      </w:r>
    </w:p>
    <w:p w:rsidR="009C4BA5" w:rsidRPr="00CB222F" w:rsidRDefault="009C4BA5" w:rsidP="00CB222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22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Заснування товариства «Геть неписемність!».</w:t>
      </w:r>
    </w:p>
    <w:p w:rsidR="00AE40F3" w:rsidRPr="00361C13" w:rsidRDefault="00AE40F3">
      <w:pPr>
        <w:rPr>
          <w:rFonts w:ascii="Times New Roman" w:hAnsi="Times New Roman" w:cs="Times New Roman"/>
          <w:sz w:val="24"/>
          <w:szCs w:val="24"/>
        </w:rPr>
      </w:pPr>
    </w:p>
    <w:sectPr w:rsidR="00AE40F3" w:rsidRPr="00361C13" w:rsidSect="00CB222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17FDE"/>
    <w:multiLevelType w:val="multilevel"/>
    <w:tmpl w:val="74A68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361C13"/>
    <w:rsid w:val="00003635"/>
    <w:rsid w:val="00004E70"/>
    <w:rsid w:val="00006BAF"/>
    <w:rsid w:val="00006BC5"/>
    <w:rsid w:val="0001342A"/>
    <w:rsid w:val="000136CB"/>
    <w:rsid w:val="00013718"/>
    <w:rsid w:val="000207A3"/>
    <w:rsid w:val="000372C6"/>
    <w:rsid w:val="000423C4"/>
    <w:rsid w:val="00043385"/>
    <w:rsid w:val="00044507"/>
    <w:rsid w:val="00045069"/>
    <w:rsid w:val="0005170D"/>
    <w:rsid w:val="00052B51"/>
    <w:rsid w:val="00056B16"/>
    <w:rsid w:val="00061294"/>
    <w:rsid w:val="000639AE"/>
    <w:rsid w:val="00063D39"/>
    <w:rsid w:val="00070866"/>
    <w:rsid w:val="00071BE8"/>
    <w:rsid w:val="000745E5"/>
    <w:rsid w:val="000749AA"/>
    <w:rsid w:val="00084439"/>
    <w:rsid w:val="00090B17"/>
    <w:rsid w:val="00090C29"/>
    <w:rsid w:val="00090D42"/>
    <w:rsid w:val="000930C3"/>
    <w:rsid w:val="000A7510"/>
    <w:rsid w:val="000B0E9A"/>
    <w:rsid w:val="000B3023"/>
    <w:rsid w:val="000B45ED"/>
    <w:rsid w:val="000B5805"/>
    <w:rsid w:val="000B653A"/>
    <w:rsid w:val="000C2BE4"/>
    <w:rsid w:val="000C3E83"/>
    <w:rsid w:val="000C5C9F"/>
    <w:rsid w:val="000C67AB"/>
    <w:rsid w:val="000D5666"/>
    <w:rsid w:val="000E4139"/>
    <w:rsid w:val="000E58E8"/>
    <w:rsid w:val="000E5B33"/>
    <w:rsid w:val="000E622E"/>
    <w:rsid w:val="000F0C52"/>
    <w:rsid w:val="000F1DA8"/>
    <w:rsid w:val="000F7090"/>
    <w:rsid w:val="001001AE"/>
    <w:rsid w:val="0010046C"/>
    <w:rsid w:val="00100C5E"/>
    <w:rsid w:val="00102220"/>
    <w:rsid w:val="00103A16"/>
    <w:rsid w:val="00104DDC"/>
    <w:rsid w:val="00106E79"/>
    <w:rsid w:val="001159D8"/>
    <w:rsid w:val="001202AC"/>
    <w:rsid w:val="00121D45"/>
    <w:rsid w:val="001221FF"/>
    <w:rsid w:val="00125247"/>
    <w:rsid w:val="0013273C"/>
    <w:rsid w:val="0013429C"/>
    <w:rsid w:val="00134872"/>
    <w:rsid w:val="0013515F"/>
    <w:rsid w:val="001354A1"/>
    <w:rsid w:val="00135826"/>
    <w:rsid w:val="00135AB1"/>
    <w:rsid w:val="00136121"/>
    <w:rsid w:val="001365C7"/>
    <w:rsid w:val="001376BF"/>
    <w:rsid w:val="0014273F"/>
    <w:rsid w:val="00143451"/>
    <w:rsid w:val="00144FA6"/>
    <w:rsid w:val="00152138"/>
    <w:rsid w:val="00153172"/>
    <w:rsid w:val="0015354A"/>
    <w:rsid w:val="00155212"/>
    <w:rsid w:val="00156085"/>
    <w:rsid w:val="0015768C"/>
    <w:rsid w:val="00167DC4"/>
    <w:rsid w:val="00172C8C"/>
    <w:rsid w:val="00173E5D"/>
    <w:rsid w:val="0017766A"/>
    <w:rsid w:val="001833A8"/>
    <w:rsid w:val="0018745A"/>
    <w:rsid w:val="00195ED8"/>
    <w:rsid w:val="001A1AEC"/>
    <w:rsid w:val="001B2B43"/>
    <w:rsid w:val="001B6D32"/>
    <w:rsid w:val="001C4858"/>
    <w:rsid w:val="001C58C7"/>
    <w:rsid w:val="001D0136"/>
    <w:rsid w:val="001D312D"/>
    <w:rsid w:val="001D3188"/>
    <w:rsid w:val="001D3E0C"/>
    <w:rsid w:val="001D57EF"/>
    <w:rsid w:val="001D5D78"/>
    <w:rsid w:val="001E7FEC"/>
    <w:rsid w:val="001F04CE"/>
    <w:rsid w:val="001F1499"/>
    <w:rsid w:val="001F3F27"/>
    <w:rsid w:val="001F6ACA"/>
    <w:rsid w:val="0020640D"/>
    <w:rsid w:val="002064EC"/>
    <w:rsid w:val="0020698B"/>
    <w:rsid w:val="00214A6A"/>
    <w:rsid w:val="0021522D"/>
    <w:rsid w:val="002204D6"/>
    <w:rsid w:val="00221E14"/>
    <w:rsid w:val="00222DEB"/>
    <w:rsid w:val="0023299D"/>
    <w:rsid w:val="00240018"/>
    <w:rsid w:val="00245DFA"/>
    <w:rsid w:val="00252ABE"/>
    <w:rsid w:val="00253B54"/>
    <w:rsid w:val="00257756"/>
    <w:rsid w:val="00260AA8"/>
    <w:rsid w:val="00261CD6"/>
    <w:rsid w:val="0026302C"/>
    <w:rsid w:val="00270715"/>
    <w:rsid w:val="002714B5"/>
    <w:rsid w:val="002732BB"/>
    <w:rsid w:val="00277535"/>
    <w:rsid w:val="0028106E"/>
    <w:rsid w:val="0028152D"/>
    <w:rsid w:val="0028233E"/>
    <w:rsid w:val="00282793"/>
    <w:rsid w:val="0028493A"/>
    <w:rsid w:val="00285540"/>
    <w:rsid w:val="002872CA"/>
    <w:rsid w:val="002875E9"/>
    <w:rsid w:val="002918A6"/>
    <w:rsid w:val="00294CFD"/>
    <w:rsid w:val="00294FA4"/>
    <w:rsid w:val="0029679E"/>
    <w:rsid w:val="00296F4A"/>
    <w:rsid w:val="002A04DF"/>
    <w:rsid w:val="002A0BB5"/>
    <w:rsid w:val="002A2EB1"/>
    <w:rsid w:val="002A5310"/>
    <w:rsid w:val="002A5909"/>
    <w:rsid w:val="002A63C2"/>
    <w:rsid w:val="002A715B"/>
    <w:rsid w:val="002A7E00"/>
    <w:rsid w:val="002B5F15"/>
    <w:rsid w:val="002B7D44"/>
    <w:rsid w:val="002C1DDE"/>
    <w:rsid w:val="002C500B"/>
    <w:rsid w:val="002C56F1"/>
    <w:rsid w:val="002C7279"/>
    <w:rsid w:val="002C7676"/>
    <w:rsid w:val="002C7CD6"/>
    <w:rsid w:val="002D0EEC"/>
    <w:rsid w:val="002D2893"/>
    <w:rsid w:val="002D3A68"/>
    <w:rsid w:val="002D47BF"/>
    <w:rsid w:val="002D5742"/>
    <w:rsid w:val="002E0B4D"/>
    <w:rsid w:val="002E369C"/>
    <w:rsid w:val="002F251D"/>
    <w:rsid w:val="002F3A23"/>
    <w:rsid w:val="002F444A"/>
    <w:rsid w:val="002F7FF3"/>
    <w:rsid w:val="00300920"/>
    <w:rsid w:val="003023BE"/>
    <w:rsid w:val="003054FF"/>
    <w:rsid w:val="0030696D"/>
    <w:rsid w:val="00311437"/>
    <w:rsid w:val="003160BD"/>
    <w:rsid w:val="003218DB"/>
    <w:rsid w:val="00335B2D"/>
    <w:rsid w:val="0034048E"/>
    <w:rsid w:val="00342301"/>
    <w:rsid w:val="00344345"/>
    <w:rsid w:val="00352A20"/>
    <w:rsid w:val="00352B67"/>
    <w:rsid w:val="0035796E"/>
    <w:rsid w:val="00360FEB"/>
    <w:rsid w:val="00361C13"/>
    <w:rsid w:val="003639E0"/>
    <w:rsid w:val="00365071"/>
    <w:rsid w:val="003675B9"/>
    <w:rsid w:val="00373967"/>
    <w:rsid w:val="00375C76"/>
    <w:rsid w:val="00383C05"/>
    <w:rsid w:val="00387BA0"/>
    <w:rsid w:val="00390500"/>
    <w:rsid w:val="003909AD"/>
    <w:rsid w:val="003914EB"/>
    <w:rsid w:val="00393CE3"/>
    <w:rsid w:val="00394220"/>
    <w:rsid w:val="0039512D"/>
    <w:rsid w:val="00397B36"/>
    <w:rsid w:val="003A3FF4"/>
    <w:rsid w:val="003B512A"/>
    <w:rsid w:val="003C074B"/>
    <w:rsid w:val="003C0DFF"/>
    <w:rsid w:val="003C20CD"/>
    <w:rsid w:val="003C278E"/>
    <w:rsid w:val="003C2FAE"/>
    <w:rsid w:val="003C39A8"/>
    <w:rsid w:val="003C502F"/>
    <w:rsid w:val="003C6063"/>
    <w:rsid w:val="003C7CBE"/>
    <w:rsid w:val="003C7D69"/>
    <w:rsid w:val="003C7DCD"/>
    <w:rsid w:val="003D063F"/>
    <w:rsid w:val="003D2BB0"/>
    <w:rsid w:val="003D3945"/>
    <w:rsid w:val="003D3CBF"/>
    <w:rsid w:val="003D3E55"/>
    <w:rsid w:val="003D5FFA"/>
    <w:rsid w:val="003D7B08"/>
    <w:rsid w:val="003D7C46"/>
    <w:rsid w:val="003E2AA6"/>
    <w:rsid w:val="003E5E7A"/>
    <w:rsid w:val="003E7CCF"/>
    <w:rsid w:val="003F0EE3"/>
    <w:rsid w:val="003F1CF6"/>
    <w:rsid w:val="003F4DE2"/>
    <w:rsid w:val="003F594D"/>
    <w:rsid w:val="003F7A90"/>
    <w:rsid w:val="00402276"/>
    <w:rsid w:val="00402871"/>
    <w:rsid w:val="0042083A"/>
    <w:rsid w:val="004213F7"/>
    <w:rsid w:val="00422422"/>
    <w:rsid w:val="004226B9"/>
    <w:rsid w:val="00426A45"/>
    <w:rsid w:val="00426B66"/>
    <w:rsid w:val="004270A3"/>
    <w:rsid w:val="0042792C"/>
    <w:rsid w:val="00437443"/>
    <w:rsid w:val="004411CA"/>
    <w:rsid w:val="004428DF"/>
    <w:rsid w:val="00444255"/>
    <w:rsid w:val="004442C4"/>
    <w:rsid w:val="004643C1"/>
    <w:rsid w:val="00470E99"/>
    <w:rsid w:val="00471570"/>
    <w:rsid w:val="00473027"/>
    <w:rsid w:val="00473713"/>
    <w:rsid w:val="00481FD9"/>
    <w:rsid w:val="00483674"/>
    <w:rsid w:val="004959C6"/>
    <w:rsid w:val="00496049"/>
    <w:rsid w:val="00496885"/>
    <w:rsid w:val="004A0011"/>
    <w:rsid w:val="004B327E"/>
    <w:rsid w:val="004C00F4"/>
    <w:rsid w:val="004D071B"/>
    <w:rsid w:val="004D3768"/>
    <w:rsid w:val="004D5E55"/>
    <w:rsid w:val="004D5E67"/>
    <w:rsid w:val="004D6374"/>
    <w:rsid w:val="004D7E92"/>
    <w:rsid w:val="004E79F5"/>
    <w:rsid w:val="004E7D3E"/>
    <w:rsid w:val="004F1874"/>
    <w:rsid w:val="004F20FA"/>
    <w:rsid w:val="004F789E"/>
    <w:rsid w:val="005019BE"/>
    <w:rsid w:val="00502577"/>
    <w:rsid w:val="00504DFE"/>
    <w:rsid w:val="00506C2A"/>
    <w:rsid w:val="00507E90"/>
    <w:rsid w:val="00507F86"/>
    <w:rsid w:val="00510C1E"/>
    <w:rsid w:val="00510D08"/>
    <w:rsid w:val="00512AD1"/>
    <w:rsid w:val="00512EC2"/>
    <w:rsid w:val="005155C0"/>
    <w:rsid w:val="00516E55"/>
    <w:rsid w:val="00517AFB"/>
    <w:rsid w:val="00521675"/>
    <w:rsid w:val="00526435"/>
    <w:rsid w:val="005401BE"/>
    <w:rsid w:val="0054238E"/>
    <w:rsid w:val="005431A4"/>
    <w:rsid w:val="0054634A"/>
    <w:rsid w:val="00551D99"/>
    <w:rsid w:val="00553526"/>
    <w:rsid w:val="00560FB5"/>
    <w:rsid w:val="00561D4B"/>
    <w:rsid w:val="0056727C"/>
    <w:rsid w:val="005677F4"/>
    <w:rsid w:val="0057074C"/>
    <w:rsid w:val="00574F71"/>
    <w:rsid w:val="005811FE"/>
    <w:rsid w:val="0058446D"/>
    <w:rsid w:val="005862BF"/>
    <w:rsid w:val="00590FA5"/>
    <w:rsid w:val="0059542A"/>
    <w:rsid w:val="005A214B"/>
    <w:rsid w:val="005A2B59"/>
    <w:rsid w:val="005A3988"/>
    <w:rsid w:val="005A56BB"/>
    <w:rsid w:val="005B096A"/>
    <w:rsid w:val="005C2FBF"/>
    <w:rsid w:val="005C3417"/>
    <w:rsid w:val="005D1DF4"/>
    <w:rsid w:val="005D6134"/>
    <w:rsid w:val="005E05CB"/>
    <w:rsid w:val="005E5A14"/>
    <w:rsid w:val="005F0BF7"/>
    <w:rsid w:val="005F141F"/>
    <w:rsid w:val="005F27FD"/>
    <w:rsid w:val="005F51FE"/>
    <w:rsid w:val="005F52DE"/>
    <w:rsid w:val="005F66A5"/>
    <w:rsid w:val="005F6810"/>
    <w:rsid w:val="00604741"/>
    <w:rsid w:val="00606239"/>
    <w:rsid w:val="006102AB"/>
    <w:rsid w:val="0061092E"/>
    <w:rsid w:val="00612853"/>
    <w:rsid w:val="00612D2E"/>
    <w:rsid w:val="006145A2"/>
    <w:rsid w:val="00622F22"/>
    <w:rsid w:val="0062700F"/>
    <w:rsid w:val="00633076"/>
    <w:rsid w:val="006354FC"/>
    <w:rsid w:val="00637AF0"/>
    <w:rsid w:val="00637FFD"/>
    <w:rsid w:val="00653EE7"/>
    <w:rsid w:val="006558E9"/>
    <w:rsid w:val="006620E6"/>
    <w:rsid w:val="00662C8E"/>
    <w:rsid w:val="00671232"/>
    <w:rsid w:val="0067249B"/>
    <w:rsid w:val="00675645"/>
    <w:rsid w:val="006771AC"/>
    <w:rsid w:val="00680FF1"/>
    <w:rsid w:val="00682AFA"/>
    <w:rsid w:val="006831F4"/>
    <w:rsid w:val="00684EB9"/>
    <w:rsid w:val="00687121"/>
    <w:rsid w:val="006914F9"/>
    <w:rsid w:val="00693A27"/>
    <w:rsid w:val="00693B34"/>
    <w:rsid w:val="0069488C"/>
    <w:rsid w:val="0069588F"/>
    <w:rsid w:val="0069724C"/>
    <w:rsid w:val="006A5EBF"/>
    <w:rsid w:val="006A6318"/>
    <w:rsid w:val="006B1D7F"/>
    <w:rsid w:val="006B247C"/>
    <w:rsid w:val="006B3CCC"/>
    <w:rsid w:val="006B4BEA"/>
    <w:rsid w:val="006B5BB2"/>
    <w:rsid w:val="006C3354"/>
    <w:rsid w:val="006C52BC"/>
    <w:rsid w:val="006C6518"/>
    <w:rsid w:val="006D3DC5"/>
    <w:rsid w:val="006D437A"/>
    <w:rsid w:val="006D51BF"/>
    <w:rsid w:val="006D6B6D"/>
    <w:rsid w:val="006D7E87"/>
    <w:rsid w:val="006E144E"/>
    <w:rsid w:val="006E2BB7"/>
    <w:rsid w:val="006E3721"/>
    <w:rsid w:val="00700DC5"/>
    <w:rsid w:val="007066AA"/>
    <w:rsid w:val="00707C8C"/>
    <w:rsid w:val="00710286"/>
    <w:rsid w:val="007103AC"/>
    <w:rsid w:val="00710D38"/>
    <w:rsid w:val="00714E0D"/>
    <w:rsid w:val="007313BC"/>
    <w:rsid w:val="007314B6"/>
    <w:rsid w:val="00731E10"/>
    <w:rsid w:val="007321B5"/>
    <w:rsid w:val="00734B11"/>
    <w:rsid w:val="00742EC8"/>
    <w:rsid w:val="00743726"/>
    <w:rsid w:val="007460E4"/>
    <w:rsid w:val="007466FC"/>
    <w:rsid w:val="00746FBC"/>
    <w:rsid w:val="00750FEE"/>
    <w:rsid w:val="007564AD"/>
    <w:rsid w:val="007579A3"/>
    <w:rsid w:val="0076228F"/>
    <w:rsid w:val="0076327E"/>
    <w:rsid w:val="00765EED"/>
    <w:rsid w:val="00773AB0"/>
    <w:rsid w:val="00776DF3"/>
    <w:rsid w:val="007808FE"/>
    <w:rsid w:val="00781EC1"/>
    <w:rsid w:val="0078522A"/>
    <w:rsid w:val="00785CEA"/>
    <w:rsid w:val="0078629D"/>
    <w:rsid w:val="0078632A"/>
    <w:rsid w:val="007906BF"/>
    <w:rsid w:val="007914E5"/>
    <w:rsid w:val="007A2291"/>
    <w:rsid w:val="007A4FA4"/>
    <w:rsid w:val="007A7124"/>
    <w:rsid w:val="007B0A8F"/>
    <w:rsid w:val="007B34AA"/>
    <w:rsid w:val="007B3D4A"/>
    <w:rsid w:val="007B3E25"/>
    <w:rsid w:val="007B7D3F"/>
    <w:rsid w:val="007C1A3B"/>
    <w:rsid w:val="007C3B46"/>
    <w:rsid w:val="007C78BC"/>
    <w:rsid w:val="007D0F67"/>
    <w:rsid w:val="007D2B06"/>
    <w:rsid w:val="007D3905"/>
    <w:rsid w:val="007D3962"/>
    <w:rsid w:val="007D6D26"/>
    <w:rsid w:val="007E696B"/>
    <w:rsid w:val="007E7B2B"/>
    <w:rsid w:val="007F06F3"/>
    <w:rsid w:val="007F27BC"/>
    <w:rsid w:val="007F468C"/>
    <w:rsid w:val="007F679A"/>
    <w:rsid w:val="007F735E"/>
    <w:rsid w:val="0082476B"/>
    <w:rsid w:val="00825768"/>
    <w:rsid w:val="0083114C"/>
    <w:rsid w:val="00834D71"/>
    <w:rsid w:val="0084213F"/>
    <w:rsid w:val="00847219"/>
    <w:rsid w:val="0085068C"/>
    <w:rsid w:val="008528E7"/>
    <w:rsid w:val="008604C4"/>
    <w:rsid w:val="0086467C"/>
    <w:rsid w:val="00865CF5"/>
    <w:rsid w:val="00870BA5"/>
    <w:rsid w:val="0087117D"/>
    <w:rsid w:val="00872814"/>
    <w:rsid w:val="00881425"/>
    <w:rsid w:val="0088519D"/>
    <w:rsid w:val="00886C54"/>
    <w:rsid w:val="00891A74"/>
    <w:rsid w:val="00891E0B"/>
    <w:rsid w:val="00892B22"/>
    <w:rsid w:val="008943B5"/>
    <w:rsid w:val="00895039"/>
    <w:rsid w:val="00895354"/>
    <w:rsid w:val="008A164C"/>
    <w:rsid w:val="008A1EAD"/>
    <w:rsid w:val="008A2A46"/>
    <w:rsid w:val="008A6D4A"/>
    <w:rsid w:val="008A7B5B"/>
    <w:rsid w:val="008B032F"/>
    <w:rsid w:val="008C0085"/>
    <w:rsid w:val="008C37E4"/>
    <w:rsid w:val="008C7DB2"/>
    <w:rsid w:val="008E1583"/>
    <w:rsid w:val="008E18BA"/>
    <w:rsid w:val="008E50FC"/>
    <w:rsid w:val="008E6268"/>
    <w:rsid w:val="008F030D"/>
    <w:rsid w:val="008F0AF0"/>
    <w:rsid w:val="008F2295"/>
    <w:rsid w:val="008F7592"/>
    <w:rsid w:val="008F7DD9"/>
    <w:rsid w:val="0090026A"/>
    <w:rsid w:val="009019B0"/>
    <w:rsid w:val="00901F57"/>
    <w:rsid w:val="00907CAD"/>
    <w:rsid w:val="00910F64"/>
    <w:rsid w:val="0091536A"/>
    <w:rsid w:val="00917D09"/>
    <w:rsid w:val="00917E19"/>
    <w:rsid w:val="009218EF"/>
    <w:rsid w:val="00921D65"/>
    <w:rsid w:val="009346E7"/>
    <w:rsid w:val="00935787"/>
    <w:rsid w:val="0093633B"/>
    <w:rsid w:val="009363B7"/>
    <w:rsid w:val="00936FDE"/>
    <w:rsid w:val="00941EDB"/>
    <w:rsid w:val="009462D0"/>
    <w:rsid w:val="00947240"/>
    <w:rsid w:val="009501D0"/>
    <w:rsid w:val="0095072D"/>
    <w:rsid w:val="00951171"/>
    <w:rsid w:val="00953964"/>
    <w:rsid w:val="009564D3"/>
    <w:rsid w:val="00960947"/>
    <w:rsid w:val="009617F6"/>
    <w:rsid w:val="00961B4C"/>
    <w:rsid w:val="0096342D"/>
    <w:rsid w:val="00965BEF"/>
    <w:rsid w:val="00967757"/>
    <w:rsid w:val="009678C8"/>
    <w:rsid w:val="00971541"/>
    <w:rsid w:val="009762E7"/>
    <w:rsid w:val="0097715A"/>
    <w:rsid w:val="00981E04"/>
    <w:rsid w:val="009827D4"/>
    <w:rsid w:val="00983D7F"/>
    <w:rsid w:val="009868AE"/>
    <w:rsid w:val="00991228"/>
    <w:rsid w:val="00992A95"/>
    <w:rsid w:val="0099408B"/>
    <w:rsid w:val="009A612A"/>
    <w:rsid w:val="009B2C71"/>
    <w:rsid w:val="009B4B5F"/>
    <w:rsid w:val="009B56A0"/>
    <w:rsid w:val="009B6344"/>
    <w:rsid w:val="009B72AF"/>
    <w:rsid w:val="009B7AAB"/>
    <w:rsid w:val="009C2DD2"/>
    <w:rsid w:val="009C2DDC"/>
    <w:rsid w:val="009C2E9B"/>
    <w:rsid w:val="009C3C6C"/>
    <w:rsid w:val="009C3E49"/>
    <w:rsid w:val="009C4740"/>
    <w:rsid w:val="009C4BA5"/>
    <w:rsid w:val="009E0751"/>
    <w:rsid w:val="009E1F9C"/>
    <w:rsid w:val="009E3538"/>
    <w:rsid w:val="009E79B6"/>
    <w:rsid w:val="009E7C81"/>
    <w:rsid w:val="009F091F"/>
    <w:rsid w:val="009F7B29"/>
    <w:rsid w:val="009F7EAC"/>
    <w:rsid w:val="00A00AD9"/>
    <w:rsid w:val="00A05D3E"/>
    <w:rsid w:val="00A12624"/>
    <w:rsid w:val="00A12B8C"/>
    <w:rsid w:val="00A21A87"/>
    <w:rsid w:val="00A3015F"/>
    <w:rsid w:val="00A311B1"/>
    <w:rsid w:val="00A3341D"/>
    <w:rsid w:val="00A3344B"/>
    <w:rsid w:val="00A3482D"/>
    <w:rsid w:val="00A34D34"/>
    <w:rsid w:val="00A42C18"/>
    <w:rsid w:val="00A44351"/>
    <w:rsid w:val="00A45068"/>
    <w:rsid w:val="00A519EA"/>
    <w:rsid w:val="00A6154D"/>
    <w:rsid w:val="00A62A6F"/>
    <w:rsid w:val="00A63078"/>
    <w:rsid w:val="00A638A4"/>
    <w:rsid w:val="00A805EF"/>
    <w:rsid w:val="00A82616"/>
    <w:rsid w:val="00A83843"/>
    <w:rsid w:val="00A9242D"/>
    <w:rsid w:val="00A958FD"/>
    <w:rsid w:val="00A964D0"/>
    <w:rsid w:val="00AA0246"/>
    <w:rsid w:val="00AA15A5"/>
    <w:rsid w:val="00AA24C7"/>
    <w:rsid w:val="00AA62F2"/>
    <w:rsid w:val="00AB2EA4"/>
    <w:rsid w:val="00AB3882"/>
    <w:rsid w:val="00AB72C8"/>
    <w:rsid w:val="00AB7D44"/>
    <w:rsid w:val="00AC201E"/>
    <w:rsid w:val="00AC22E9"/>
    <w:rsid w:val="00AC768E"/>
    <w:rsid w:val="00AD5F7D"/>
    <w:rsid w:val="00AD765D"/>
    <w:rsid w:val="00AE40F3"/>
    <w:rsid w:val="00AE6EAB"/>
    <w:rsid w:val="00AE7CF0"/>
    <w:rsid w:val="00AF140B"/>
    <w:rsid w:val="00AF52FF"/>
    <w:rsid w:val="00AF6BC9"/>
    <w:rsid w:val="00AF75D2"/>
    <w:rsid w:val="00B02192"/>
    <w:rsid w:val="00B03E0D"/>
    <w:rsid w:val="00B07B49"/>
    <w:rsid w:val="00B14B4B"/>
    <w:rsid w:val="00B24237"/>
    <w:rsid w:val="00B24466"/>
    <w:rsid w:val="00B255C8"/>
    <w:rsid w:val="00B27CB0"/>
    <w:rsid w:val="00B30EC3"/>
    <w:rsid w:val="00B31F6A"/>
    <w:rsid w:val="00B324BF"/>
    <w:rsid w:val="00B34D73"/>
    <w:rsid w:val="00B40AAE"/>
    <w:rsid w:val="00B40B0D"/>
    <w:rsid w:val="00B44F47"/>
    <w:rsid w:val="00B45BBE"/>
    <w:rsid w:val="00B46931"/>
    <w:rsid w:val="00B473FB"/>
    <w:rsid w:val="00B51853"/>
    <w:rsid w:val="00B5382B"/>
    <w:rsid w:val="00B60BFE"/>
    <w:rsid w:val="00B613E4"/>
    <w:rsid w:val="00B61C98"/>
    <w:rsid w:val="00B6505E"/>
    <w:rsid w:val="00B66480"/>
    <w:rsid w:val="00B672D5"/>
    <w:rsid w:val="00B70420"/>
    <w:rsid w:val="00B70986"/>
    <w:rsid w:val="00B725BE"/>
    <w:rsid w:val="00B73016"/>
    <w:rsid w:val="00B73C07"/>
    <w:rsid w:val="00B76A20"/>
    <w:rsid w:val="00B77001"/>
    <w:rsid w:val="00B7750F"/>
    <w:rsid w:val="00B85148"/>
    <w:rsid w:val="00B85959"/>
    <w:rsid w:val="00B94B8D"/>
    <w:rsid w:val="00BA4A66"/>
    <w:rsid w:val="00BA553A"/>
    <w:rsid w:val="00BB0A32"/>
    <w:rsid w:val="00BB21F7"/>
    <w:rsid w:val="00BB6AB5"/>
    <w:rsid w:val="00BB777A"/>
    <w:rsid w:val="00BC3A88"/>
    <w:rsid w:val="00BC65FE"/>
    <w:rsid w:val="00BC6BEB"/>
    <w:rsid w:val="00BD1CA5"/>
    <w:rsid w:val="00BD7318"/>
    <w:rsid w:val="00BE0555"/>
    <w:rsid w:val="00BE1102"/>
    <w:rsid w:val="00BE353B"/>
    <w:rsid w:val="00BE47E8"/>
    <w:rsid w:val="00BE4913"/>
    <w:rsid w:val="00BE50BC"/>
    <w:rsid w:val="00BE5446"/>
    <w:rsid w:val="00BE60DB"/>
    <w:rsid w:val="00BF425A"/>
    <w:rsid w:val="00BF5FB5"/>
    <w:rsid w:val="00C07A58"/>
    <w:rsid w:val="00C108B9"/>
    <w:rsid w:val="00C131B0"/>
    <w:rsid w:val="00C134EB"/>
    <w:rsid w:val="00C20424"/>
    <w:rsid w:val="00C234CE"/>
    <w:rsid w:val="00C25935"/>
    <w:rsid w:val="00C27EB3"/>
    <w:rsid w:val="00C30041"/>
    <w:rsid w:val="00C30EDD"/>
    <w:rsid w:val="00C3112A"/>
    <w:rsid w:val="00C33006"/>
    <w:rsid w:val="00C33644"/>
    <w:rsid w:val="00C33C14"/>
    <w:rsid w:val="00C34D80"/>
    <w:rsid w:val="00C429AA"/>
    <w:rsid w:val="00C4350E"/>
    <w:rsid w:val="00C537F8"/>
    <w:rsid w:val="00C5498A"/>
    <w:rsid w:val="00C573BE"/>
    <w:rsid w:val="00C574A9"/>
    <w:rsid w:val="00C6342B"/>
    <w:rsid w:val="00C646A4"/>
    <w:rsid w:val="00C668C1"/>
    <w:rsid w:val="00C71CA3"/>
    <w:rsid w:val="00C76BBE"/>
    <w:rsid w:val="00C82B1E"/>
    <w:rsid w:val="00C82CEA"/>
    <w:rsid w:val="00C837C2"/>
    <w:rsid w:val="00C83D8B"/>
    <w:rsid w:val="00C83E78"/>
    <w:rsid w:val="00C83ECE"/>
    <w:rsid w:val="00C86308"/>
    <w:rsid w:val="00C91A82"/>
    <w:rsid w:val="00C91B6D"/>
    <w:rsid w:val="00C92FE1"/>
    <w:rsid w:val="00C93A4D"/>
    <w:rsid w:val="00C93E00"/>
    <w:rsid w:val="00C96039"/>
    <w:rsid w:val="00CA0169"/>
    <w:rsid w:val="00CA13BB"/>
    <w:rsid w:val="00CA28C3"/>
    <w:rsid w:val="00CB2106"/>
    <w:rsid w:val="00CB222F"/>
    <w:rsid w:val="00CB4609"/>
    <w:rsid w:val="00CC5C37"/>
    <w:rsid w:val="00CC68F7"/>
    <w:rsid w:val="00CC79B8"/>
    <w:rsid w:val="00CD1C87"/>
    <w:rsid w:val="00CD2055"/>
    <w:rsid w:val="00CD74F7"/>
    <w:rsid w:val="00CE0237"/>
    <w:rsid w:val="00CE0DED"/>
    <w:rsid w:val="00CE5596"/>
    <w:rsid w:val="00CE6957"/>
    <w:rsid w:val="00CF0E7A"/>
    <w:rsid w:val="00CF10BB"/>
    <w:rsid w:val="00CF1D35"/>
    <w:rsid w:val="00CF2B0D"/>
    <w:rsid w:val="00CF342C"/>
    <w:rsid w:val="00CF731D"/>
    <w:rsid w:val="00D03AE8"/>
    <w:rsid w:val="00D0705D"/>
    <w:rsid w:val="00D13F2D"/>
    <w:rsid w:val="00D16060"/>
    <w:rsid w:val="00D1628B"/>
    <w:rsid w:val="00D16350"/>
    <w:rsid w:val="00D171C0"/>
    <w:rsid w:val="00D17932"/>
    <w:rsid w:val="00D20985"/>
    <w:rsid w:val="00D232BD"/>
    <w:rsid w:val="00D27DF6"/>
    <w:rsid w:val="00D332D3"/>
    <w:rsid w:val="00D36072"/>
    <w:rsid w:val="00D43FD3"/>
    <w:rsid w:val="00D45616"/>
    <w:rsid w:val="00D456CD"/>
    <w:rsid w:val="00D51193"/>
    <w:rsid w:val="00D545E0"/>
    <w:rsid w:val="00D62424"/>
    <w:rsid w:val="00D629A8"/>
    <w:rsid w:val="00D671F3"/>
    <w:rsid w:val="00D71FBB"/>
    <w:rsid w:val="00D7258E"/>
    <w:rsid w:val="00D72BC6"/>
    <w:rsid w:val="00D73A19"/>
    <w:rsid w:val="00D73E2A"/>
    <w:rsid w:val="00D801FF"/>
    <w:rsid w:val="00D82DEF"/>
    <w:rsid w:val="00D87D94"/>
    <w:rsid w:val="00D95070"/>
    <w:rsid w:val="00D959B1"/>
    <w:rsid w:val="00D970F2"/>
    <w:rsid w:val="00DA3959"/>
    <w:rsid w:val="00DA4277"/>
    <w:rsid w:val="00DA5C6F"/>
    <w:rsid w:val="00DB0EAA"/>
    <w:rsid w:val="00DB1BC8"/>
    <w:rsid w:val="00DB5F4B"/>
    <w:rsid w:val="00DC1E33"/>
    <w:rsid w:val="00DC30A3"/>
    <w:rsid w:val="00DC3459"/>
    <w:rsid w:val="00DC42E9"/>
    <w:rsid w:val="00DD058E"/>
    <w:rsid w:val="00DD0712"/>
    <w:rsid w:val="00DD1FFA"/>
    <w:rsid w:val="00DD5324"/>
    <w:rsid w:val="00DD789C"/>
    <w:rsid w:val="00DE1219"/>
    <w:rsid w:val="00DE29AC"/>
    <w:rsid w:val="00DF12C2"/>
    <w:rsid w:val="00DF1ED0"/>
    <w:rsid w:val="00DF380D"/>
    <w:rsid w:val="00DF3E4E"/>
    <w:rsid w:val="00DF5E58"/>
    <w:rsid w:val="00E012FA"/>
    <w:rsid w:val="00E068F8"/>
    <w:rsid w:val="00E127EF"/>
    <w:rsid w:val="00E14B1E"/>
    <w:rsid w:val="00E20839"/>
    <w:rsid w:val="00E209C5"/>
    <w:rsid w:val="00E21FDB"/>
    <w:rsid w:val="00E2362D"/>
    <w:rsid w:val="00E23B8C"/>
    <w:rsid w:val="00E24088"/>
    <w:rsid w:val="00E25ADD"/>
    <w:rsid w:val="00E30DC6"/>
    <w:rsid w:val="00E427DF"/>
    <w:rsid w:val="00E4283E"/>
    <w:rsid w:val="00E44676"/>
    <w:rsid w:val="00E45DA8"/>
    <w:rsid w:val="00E51C69"/>
    <w:rsid w:val="00E51F07"/>
    <w:rsid w:val="00E57879"/>
    <w:rsid w:val="00E61A22"/>
    <w:rsid w:val="00E62493"/>
    <w:rsid w:val="00E628F5"/>
    <w:rsid w:val="00E62F30"/>
    <w:rsid w:val="00E63798"/>
    <w:rsid w:val="00E6498E"/>
    <w:rsid w:val="00E66AEC"/>
    <w:rsid w:val="00E7059E"/>
    <w:rsid w:val="00E7263A"/>
    <w:rsid w:val="00E76F5B"/>
    <w:rsid w:val="00E777DF"/>
    <w:rsid w:val="00E8114E"/>
    <w:rsid w:val="00E81B5B"/>
    <w:rsid w:val="00E82288"/>
    <w:rsid w:val="00E8254D"/>
    <w:rsid w:val="00E8329B"/>
    <w:rsid w:val="00E96A77"/>
    <w:rsid w:val="00EA072B"/>
    <w:rsid w:val="00EA1BB3"/>
    <w:rsid w:val="00EB3F58"/>
    <w:rsid w:val="00EB4193"/>
    <w:rsid w:val="00EC36E8"/>
    <w:rsid w:val="00EC59C5"/>
    <w:rsid w:val="00EC7C4F"/>
    <w:rsid w:val="00ED78D9"/>
    <w:rsid w:val="00EE436E"/>
    <w:rsid w:val="00EE609F"/>
    <w:rsid w:val="00EF0411"/>
    <w:rsid w:val="00F004F0"/>
    <w:rsid w:val="00F038AF"/>
    <w:rsid w:val="00F06FB4"/>
    <w:rsid w:val="00F12E4C"/>
    <w:rsid w:val="00F13347"/>
    <w:rsid w:val="00F16C21"/>
    <w:rsid w:val="00F20C2D"/>
    <w:rsid w:val="00F23BCC"/>
    <w:rsid w:val="00F24085"/>
    <w:rsid w:val="00F30923"/>
    <w:rsid w:val="00F30A7F"/>
    <w:rsid w:val="00F31E53"/>
    <w:rsid w:val="00F37D83"/>
    <w:rsid w:val="00F4685D"/>
    <w:rsid w:val="00F47930"/>
    <w:rsid w:val="00F5665E"/>
    <w:rsid w:val="00F57F09"/>
    <w:rsid w:val="00F62670"/>
    <w:rsid w:val="00F657E4"/>
    <w:rsid w:val="00F741AE"/>
    <w:rsid w:val="00F76A58"/>
    <w:rsid w:val="00F77919"/>
    <w:rsid w:val="00F81016"/>
    <w:rsid w:val="00F87448"/>
    <w:rsid w:val="00F9241A"/>
    <w:rsid w:val="00FA11A9"/>
    <w:rsid w:val="00FA13C2"/>
    <w:rsid w:val="00FA1EF7"/>
    <w:rsid w:val="00FA5516"/>
    <w:rsid w:val="00FB1097"/>
    <w:rsid w:val="00FB2F94"/>
    <w:rsid w:val="00FB5CE5"/>
    <w:rsid w:val="00FC09D4"/>
    <w:rsid w:val="00FC0A1F"/>
    <w:rsid w:val="00FC441B"/>
    <w:rsid w:val="00FC46A2"/>
    <w:rsid w:val="00FC4B19"/>
    <w:rsid w:val="00FC7090"/>
    <w:rsid w:val="00FD26BE"/>
    <w:rsid w:val="00FD37EC"/>
    <w:rsid w:val="00FE0EFB"/>
    <w:rsid w:val="00FE67AD"/>
    <w:rsid w:val="00FE74C4"/>
    <w:rsid w:val="00FE7AE7"/>
    <w:rsid w:val="00FF6E5D"/>
    <w:rsid w:val="00FF7029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4B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10</Pages>
  <Words>3604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2003-01-01T00:45:00Z</dcterms:created>
  <dcterms:modified xsi:type="dcterms:W3CDTF">2019-11-13T11:26:00Z</dcterms:modified>
</cp:coreProperties>
</file>